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21" w:rsidRPr="00254A51" w:rsidRDefault="00914721" w:rsidP="00914721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04850" cy="866775"/>
            <wp:effectExtent l="19050" t="0" r="0" b="0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721" w:rsidRPr="004865CC" w:rsidRDefault="00914721" w:rsidP="0091472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65CC">
        <w:rPr>
          <w:rFonts w:ascii="Times New Roman" w:hAnsi="Times New Roman"/>
          <w:b/>
          <w:sz w:val="36"/>
          <w:szCs w:val="36"/>
        </w:rPr>
        <w:t>СОВЕТ</w:t>
      </w:r>
    </w:p>
    <w:p w:rsidR="00914721" w:rsidRPr="004865CC" w:rsidRDefault="00914721" w:rsidP="0091472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65CC"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914721" w:rsidRPr="004865CC" w:rsidRDefault="00914721" w:rsidP="00914721">
      <w:pPr>
        <w:pStyle w:val="2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шестого</w:t>
      </w:r>
      <w:r w:rsidRPr="004865CC">
        <w:rPr>
          <w:rFonts w:ascii="Times New Roman" w:hAnsi="Times New Roman" w:cs="Times New Roman"/>
          <w:b/>
          <w:sz w:val="36"/>
          <w:szCs w:val="36"/>
        </w:rPr>
        <w:t xml:space="preserve"> созыва</w:t>
      </w:r>
    </w:p>
    <w:p w:rsidR="00914721" w:rsidRDefault="00914721" w:rsidP="00914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21" w:rsidRPr="00B2762F" w:rsidRDefault="00914721" w:rsidP="00914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21" w:rsidRPr="004865CC" w:rsidRDefault="00914721" w:rsidP="00914721">
      <w:pPr>
        <w:pStyle w:val="2"/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 Е Ш Е Н И Е</w:t>
      </w:r>
    </w:p>
    <w:p w:rsidR="00914721" w:rsidRPr="00B2762F" w:rsidRDefault="00914721" w:rsidP="00914721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:rsidR="00914721" w:rsidRPr="00B2762F" w:rsidRDefault="00914721" w:rsidP="00914721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:rsidR="00914721" w:rsidRPr="004865CC" w:rsidRDefault="00914721" w:rsidP="00914721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r w:rsidRPr="00A74A71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                 </w:t>
      </w:r>
      <w:r w:rsidRPr="00A74A7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</w:p>
    <w:p w:rsidR="00914721" w:rsidRPr="004865CC" w:rsidRDefault="00914721" w:rsidP="00914721">
      <w:pPr>
        <w:pStyle w:val="2"/>
        <w:ind w:firstLine="0"/>
        <w:jc w:val="center"/>
        <w:rPr>
          <w:rFonts w:ascii="Times New Roman" w:hAnsi="Times New Roman" w:cs="Times New Roman"/>
        </w:rPr>
      </w:pPr>
      <w:r w:rsidRPr="004865C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4865CC">
        <w:rPr>
          <w:rFonts w:ascii="Times New Roman" w:hAnsi="Times New Roman" w:cs="Times New Roman"/>
        </w:rPr>
        <w:t>Тейково</w:t>
      </w:r>
    </w:p>
    <w:p w:rsidR="00914721" w:rsidRDefault="00914721" w:rsidP="00914721">
      <w:pPr>
        <w:pStyle w:val="2"/>
        <w:ind w:firstLine="0"/>
        <w:jc w:val="center"/>
        <w:rPr>
          <w:rFonts w:ascii="Times New Roman" w:hAnsi="Times New Roman" w:cs="Times New Roman"/>
        </w:rPr>
      </w:pPr>
    </w:p>
    <w:p w:rsidR="00914721" w:rsidRPr="004865CC" w:rsidRDefault="00914721" w:rsidP="00914721">
      <w:pPr>
        <w:pStyle w:val="2"/>
        <w:ind w:firstLine="0"/>
        <w:jc w:val="center"/>
        <w:rPr>
          <w:rFonts w:ascii="Times New Roman" w:hAnsi="Times New Roman" w:cs="Times New Roman"/>
        </w:rPr>
      </w:pPr>
    </w:p>
    <w:p w:rsidR="00914721" w:rsidRDefault="00914721" w:rsidP="0091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CC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внесении изменений в решение Совета Тейковского муниципального района от 19.12.2013г. №298-р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74337">
        <w:rPr>
          <w:rFonts w:ascii="Times New Roman" w:hAnsi="Times New Roman" w:cs="Times New Roman"/>
          <w:b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74337">
        <w:rPr>
          <w:rFonts w:ascii="Times New Roman" w:hAnsi="Times New Roman" w:cs="Times New Roman"/>
          <w:b/>
          <w:sz w:val="28"/>
          <w:szCs w:val="28"/>
        </w:rPr>
        <w:t xml:space="preserve"> формирования, ведения, обязательного опубликования перечня имущества Тейковского муниципального района, свободного от прав третьих лиц (за исключением имущественных прав субъектов малого и</w:t>
      </w:r>
      <w:r w:rsidR="00D92153">
        <w:rPr>
          <w:rFonts w:ascii="Times New Roman" w:hAnsi="Times New Roman" w:cs="Times New Roman"/>
          <w:b/>
          <w:sz w:val="28"/>
          <w:szCs w:val="28"/>
        </w:rPr>
        <w:t xml:space="preserve"> среднего предпринимательства), </w:t>
      </w:r>
      <w:r w:rsidR="00D92153" w:rsidRPr="00474337">
        <w:rPr>
          <w:rFonts w:ascii="Times New Roman" w:hAnsi="Times New Roman" w:cs="Times New Roman"/>
          <w:b/>
          <w:sz w:val="28"/>
          <w:szCs w:val="28"/>
        </w:rPr>
        <w:t>а также порядк</w:t>
      </w:r>
      <w:r w:rsidR="00D92153">
        <w:rPr>
          <w:rFonts w:ascii="Times New Roman" w:hAnsi="Times New Roman" w:cs="Times New Roman"/>
          <w:b/>
          <w:sz w:val="28"/>
          <w:szCs w:val="28"/>
        </w:rPr>
        <w:t>е</w:t>
      </w:r>
      <w:r w:rsidR="00D92153" w:rsidRPr="00474337">
        <w:rPr>
          <w:rFonts w:ascii="Times New Roman" w:hAnsi="Times New Roman" w:cs="Times New Roman"/>
          <w:b/>
          <w:sz w:val="28"/>
          <w:szCs w:val="28"/>
        </w:rPr>
        <w:t xml:space="preserve"> и условиях</w:t>
      </w:r>
      <w:r w:rsidR="00D92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153" w:rsidRPr="00474337">
        <w:rPr>
          <w:rFonts w:ascii="Times New Roman" w:hAnsi="Times New Roman" w:cs="Times New Roman"/>
          <w:b/>
          <w:sz w:val="28"/>
          <w:szCs w:val="28"/>
        </w:rPr>
        <w:t>предоставления указанного имущества в аренду</w:t>
      </w:r>
    </w:p>
    <w:p w:rsidR="009E30D9" w:rsidRPr="009C1C98" w:rsidRDefault="009E30D9" w:rsidP="0091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действующей редакции)</w:t>
      </w:r>
    </w:p>
    <w:p w:rsidR="00914721" w:rsidRDefault="00914721" w:rsidP="0091472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14721" w:rsidRDefault="00914721" w:rsidP="0091472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14721" w:rsidRDefault="00914721" w:rsidP="00914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721" w:rsidRPr="009C1C98" w:rsidRDefault="009E30D9" w:rsidP="00D92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A42B9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C29D6">
        <w:rPr>
          <w:rFonts w:ascii="Times New Roman" w:hAnsi="Times New Roman"/>
          <w:sz w:val="28"/>
          <w:szCs w:val="28"/>
        </w:rPr>
        <w:t>ф</w:t>
      </w:r>
      <w:r w:rsidR="00914721" w:rsidRPr="009C1C98">
        <w:rPr>
          <w:rFonts w:ascii="Times New Roman" w:hAnsi="Times New Roman"/>
          <w:sz w:val="28"/>
          <w:szCs w:val="28"/>
        </w:rPr>
        <w:t>едеральн</w:t>
      </w:r>
      <w:r w:rsidR="003E1C2C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>и</w:t>
      </w:r>
      <w:r w:rsidR="003E1C2C">
        <w:rPr>
          <w:rFonts w:ascii="Times New Roman" w:hAnsi="Times New Roman"/>
          <w:sz w:val="28"/>
          <w:szCs w:val="28"/>
        </w:rPr>
        <w:t xml:space="preserve"> </w:t>
      </w:r>
      <w:r w:rsidR="00914721" w:rsidRPr="009C1C9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="00914721" w:rsidRPr="009C1C98">
        <w:rPr>
          <w:rFonts w:ascii="Times New Roman" w:hAnsi="Times New Roman"/>
          <w:sz w:val="28"/>
          <w:szCs w:val="28"/>
        </w:rPr>
        <w:t xml:space="preserve"> от 24.07.2007</w:t>
      </w:r>
      <w:r w:rsidR="00914721">
        <w:rPr>
          <w:rFonts w:ascii="Times New Roman" w:hAnsi="Times New Roman"/>
          <w:sz w:val="28"/>
          <w:szCs w:val="28"/>
        </w:rPr>
        <w:t xml:space="preserve">г. </w:t>
      </w:r>
      <w:r w:rsidR="00914721" w:rsidRPr="009C1C98"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(в действующей редакции),</w:t>
      </w:r>
      <w:r w:rsidR="00914721">
        <w:rPr>
          <w:rFonts w:ascii="Times New Roman" w:hAnsi="Times New Roman"/>
          <w:sz w:val="28"/>
          <w:szCs w:val="28"/>
        </w:rPr>
        <w:t xml:space="preserve"> от 22.07.2008 г. № 159 –ФЗ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0C0335"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="00914721">
        <w:rPr>
          <w:rFonts w:ascii="Times New Roman" w:hAnsi="Times New Roman"/>
          <w:sz w:val="28"/>
          <w:szCs w:val="28"/>
        </w:rPr>
        <w:t>, от 03.07.2018 г. № 185-ФЗ «О внесении изменений в отдельные законодательные</w:t>
      </w:r>
      <w:r w:rsidR="003E1C2C">
        <w:rPr>
          <w:rFonts w:ascii="Times New Roman" w:hAnsi="Times New Roman"/>
          <w:sz w:val="28"/>
          <w:szCs w:val="28"/>
        </w:rPr>
        <w:t xml:space="preserve"> акты Российской Федерации в целях расширения имущественной поддержки субъектов малого и среднего предпринимательства</w:t>
      </w:r>
      <w:r w:rsidR="000C0335">
        <w:rPr>
          <w:rFonts w:ascii="Times New Roman" w:hAnsi="Times New Roman"/>
          <w:sz w:val="28"/>
          <w:szCs w:val="28"/>
        </w:rPr>
        <w:t>»</w:t>
      </w:r>
      <w:r w:rsidR="00914721" w:rsidRPr="009C1C98">
        <w:rPr>
          <w:rFonts w:ascii="Times New Roman" w:hAnsi="Times New Roman"/>
          <w:sz w:val="28"/>
          <w:szCs w:val="28"/>
        </w:rPr>
        <w:t xml:space="preserve"> и  в целях оказания </w:t>
      </w:r>
      <w:r w:rsidR="00914721">
        <w:rPr>
          <w:rFonts w:ascii="Times New Roman" w:hAnsi="Times New Roman"/>
          <w:sz w:val="28"/>
          <w:szCs w:val="28"/>
        </w:rPr>
        <w:t>имущественной</w:t>
      </w:r>
      <w:r w:rsidR="00914721" w:rsidRPr="009C1C98">
        <w:rPr>
          <w:rFonts w:ascii="Times New Roman" w:hAnsi="Times New Roman"/>
          <w:sz w:val="28"/>
          <w:szCs w:val="28"/>
        </w:rPr>
        <w:t xml:space="preserve"> поддержки субъектам малого и среднего предпринимательства,</w:t>
      </w:r>
    </w:p>
    <w:p w:rsidR="00914721" w:rsidRPr="00FB6EEA" w:rsidRDefault="00914721" w:rsidP="009147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4721" w:rsidRPr="00A50EC0" w:rsidRDefault="00914721" w:rsidP="00914721">
      <w:pPr>
        <w:pStyle w:val="2"/>
        <w:jc w:val="center"/>
        <w:rPr>
          <w:rFonts w:ascii="Times New Roman" w:hAnsi="Times New Roman" w:cs="Times New Roman"/>
          <w:b/>
          <w:szCs w:val="20"/>
        </w:rPr>
      </w:pPr>
      <w:r w:rsidRPr="00A50EC0">
        <w:rPr>
          <w:rFonts w:ascii="Times New Roman" w:hAnsi="Times New Roman" w:cs="Times New Roman"/>
          <w:b/>
        </w:rPr>
        <w:t>Совет Тейковского мун</w:t>
      </w:r>
      <w:r>
        <w:rPr>
          <w:rFonts w:ascii="Times New Roman" w:hAnsi="Times New Roman" w:cs="Times New Roman"/>
          <w:b/>
        </w:rPr>
        <w:t>иципального района РЕШИЛ</w:t>
      </w:r>
      <w:r w:rsidRPr="00A50EC0">
        <w:rPr>
          <w:rFonts w:ascii="Times New Roman" w:hAnsi="Times New Roman" w:cs="Times New Roman"/>
          <w:b/>
        </w:rPr>
        <w:t>:</w:t>
      </w:r>
    </w:p>
    <w:p w:rsidR="00914721" w:rsidRPr="001649A9" w:rsidRDefault="00914721" w:rsidP="00914721">
      <w:pPr>
        <w:pStyle w:val="2"/>
        <w:tabs>
          <w:tab w:val="left" w:pos="720"/>
        </w:tabs>
        <w:rPr>
          <w:rFonts w:ascii="Times New Roman" w:hAnsi="Times New Roman" w:cs="Times New Roman"/>
        </w:rPr>
      </w:pPr>
    </w:p>
    <w:p w:rsidR="00914721" w:rsidRDefault="009E30D9" w:rsidP="009147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14721">
        <w:rPr>
          <w:rFonts w:ascii="Times New Roman" w:hAnsi="Times New Roman"/>
          <w:sz w:val="28"/>
          <w:szCs w:val="28"/>
        </w:rPr>
        <w:t xml:space="preserve">Внести в решение Совета  Тейковского муниципального района </w:t>
      </w:r>
      <w:r w:rsidR="00914721" w:rsidRPr="00ED6C16">
        <w:rPr>
          <w:rFonts w:ascii="Times New Roman" w:hAnsi="Times New Roman"/>
          <w:bCs/>
          <w:sz w:val="28"/>
          <w:szCs w:val="28"/>
        </w:rPr>
        <w:t>от 19.12.2013г. №298-р «</w:t>
      </w:r>
      <w:r w:rsidR="00914721" w:rsidRPr="00ED6C16">
        <w:rPr>
          <w:rFonts w:ascii="Times New Roman" w:hAnsi="Times New Roman"/>
          <w:sz w:val="28"/>
          <w:szCs w:val="28"/>
        </w:rPr>
        <w:t xml:space="preserve">О порядке формирования, ведения, обязательного опубликования перечня имущества Тейковского муниципального района, </w:t>
      </w:r>
      <w:r w:rsidR="00914721" w:rsidRPr="00ED6C16">
        <w:rPr>
          <w:rFonts w:ascii="Times New Roman" w:hAnsi="Times New Roman"/>
          <w:sz w:val="28"/>
          <w:szCs w:val="28"/>
        </w:rPr>
        <w:lastRenderedPageBreak/>
        <w:t>свободного от прав третьих лиц (за исключением имущественных прав субъектов малого и среднего предпринимательства</w:t>
      </w:r>
      <w:r w:rsidR="00D92153">
        <w:rPr>
          <w:rFonts w:ascii="Times New Roman" w:hAnsi="Times New Roman"/>
          <w:sz w:val="28"/>
          <w:szCs w:val="28"/>
        </w:rPr>
        <w:t>)</w:t>
      </w:r>
      <w:r w:rsidR="00914721" w:rsidRPr="00ED6C16">
        <w:rPr>
          <w:rFonts w:ascii="Times New Roman" w:hAnsi="Times New Roman"/>
          <w:sz w:val="28"/>
          <w:szCs w:val="28"/>
        </w:rPr>
        <w:t>, а также порядке и условиях предоставления указанного имущества в аренду</w:t>
      </w:r>
      <w:r w:rsidR="00914721" w:rsidRPr="00ED6C1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(в действующей редакции)</w:t>
      </w:r>
      <w:r w:rsidR="00914721">
        <w:rPr>
          <w:rFonts w:ascii="Times New Roman" w:hAnsi="Times New Roman"/>
          <w:bCs/>
          <w:sz w:val="28"/>
          <w:szCs w:val="28"/>
        </w:rPr>
        <w:t xml:space="preserve"> (далее - решение) следующие изменения:</w:t>
      </w:r>
    </w:p>
    <w:p w:rsidR="00914721" w:rsidRDefault="00914721" w:rsidP="00914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14721" w:rsidRDefault="00914721" w:rsidP="00914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16">
        <w:rPr>
          <w:rFonts w:ascii="Times New Roman" w:hAnsi="Times New Roman"/>
          <w:sz w:val="28"/>
          <w:szCs w:val="28"/>
        </w:rPr>
        <w:t>1.</w:t>
      </w:r>
      <w:r w:rsidR="009E30D9">
        <w:rPr>
          <w:rFonts w:ascii="Times New Roman" w:hAnsi="Times New Roman"/>
          <w:sz w:val="28"/>
          <w:szCs w:val="28"/>
        </w:rPr>
        <w:t>1.</w:t>
      </w:r>
      <w:r w:rsidRPr="00ED6C16">
        <w:rPr>
          <w:rFonts w:ascii="Times New Roman" w:hAnsi="Times New Roman"/>
          <w:sz w:val="28"/>
          <w:szCs w:val="28"/>
        </w:rPr>
        <w:t xml:space="preserve"> Наименование решения изложить в </w:t>
      </w:r>
      <w:r w:rsidR="009E30D9">
        <w:rPr>
          <w:rFonts w:ascii="Times New Roman" w:hAnsi="Times New Roman"/>
          <w:sz w:val="28"/>
          <w:szCs w:val="28"/>
        </w:rPr>
        <w:t xml:space="preserve">новой </w:t>
      </w:r>
      <w:r w:rsidRPr="00ED6C16">
        <w:rPr>
          <w:rFonts w:ascii="Times New Roman" w:hAnsi="Times New Roman"/>
          <w:sz w:val="28"/>
          <w:szCs w:val="28"/>
        </w:rPr>
        <w:t xml:space="preserve">редакции: </w:t>
      </w:r>
    </w:p>
    <w:p w:rsidR="00914721" w:rsidRDefault="00914721" w:rsidP="009147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6C16">
        <w:rPr>
          <w:rFonts w:ascii="Times New Roman" w:hAnsi="Times New Roman"/>
          <w:bCs/>
          <w:sz w:val="28"/>
          <w:szCs w:val="28"/>
        </w:rPr>
        <w:t>«</w:t>
      </w:r>
      <w:r w:rsidRPr="00ED6C16">
        <w:rPr>
          <w:rFonts w:ascii="Times New Roman" w:hAnsi="Times New Roman"/>
          <w:sz w:val="28"/>
          <w:szCs w:val="28"/>
        </w:rPr>
        <w:t xml:space="preserve">О порядке формирования, ведения, обязательного опубликования перечня имущества Тейковского муниципального района, свободного от прав третьих лиц (за исключением </w:t>
      </w:r>
      <w:r w:rsidR="00ED2B4E">
        <w:rPr>
          <w:rFonts w:ascii="Times New Roman" w:hAnsi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ED6C16">
        <w:rPr>
          <w:rFonts w:ascii="Times New Roman" w:hAnsi="Times New Roman"/>
          <w:sz w:val="28"/>
          <w:szCs w:val="28"/>
        </w:rPr>
        <w:t>имущественных прав субъектов малого и</w:t>
      </w:r>
      <w:r>
        <w:rPr>
          <w:rFonts w:ascii="Times New Roman" w:hAnsi="Times New Roman"/>
          <w:sz w:val="28"/>
          <w:szCs w:val="28"/>
        </w:rPr>
        <w:t xml:space="preserve"> среднего предпринимательства), </w:t>
      </w:r>
      <w:r w:rsidRPr="00ED6C16">
        <w:rPr>
          <w:rFonts w:ascii="Times New Roman" w:hAnsi="Times New Roman"/>
          <w:sz w:val="28"/>
          <w:szCs w:val="28"/>
        </w:rPr>
        <w:t>а также порядке и условиях предоставления указанного имущества в аренду</w:t>
      </w:r>
      <w:r w:rsidRPr="00ED6C1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14721" w:rsidRDefault="00914721" w:rsidP="009147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4721" w:rsidRDefault="009C29D6" w:rsidP="009147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9E30D9">
        <w:rPr>
          <w:rFonts w:ascii="Times New Roman" w:hAnsi="Times New Roman"/>
          <w:bCs/>
          <w:sz w:val="28"/>
          <w:szCs w:val="28"/>
        </w:rPr>
        <w:t>В пункта</w:t>
      </w:r>
      <w:r>
        <w:rPr>
          <w:rFonts w:ascii="Times New Roman" w:hAnsi="Times New Roman"/>
          <w:bCs/>
          <w:sz w:val="28"/>
          <w:szCs w:val="28"/>
        </w:rPr>
        <w:t xml:space="preserve">х </w:t>
      </w:r>
      <w:r w:rsidR="00914721">
        <w:rPr>
          <w:rFonts w:ascii="Times New Roman" w:hAnsi="Times New Roman"/>
          <w:bCs/>
          <w:sz w:val="28"/>
          <w:szCs w:val="28"/>
        </w:rPr>
        <w:t xml:space="preserve">1, 2 </w:t>
      </w:r>
      <w:r>
        <w:rPr>
          <w:rFonts w:ascii="Times New Roman" w:hAnsi="Times New Roman"/>
          <w:bCs/>
          <w:sz w:val="28"/>
          <w:szCs w:val="28"/>
        </w:rPr>
        <w:t>решения слова «</w:t>
      </w:r>
      <w:r w:rsidR="00396EE2">
        <w:rPr>
          <w:rFonts w:ascii="Times New Roman" w:hAnsi="Times New Roman"/>
          <w:bCs/>
          <w:sz w:val="28"/>
          <w:szCs w:val="28"/>
        </w:rPr>
        <w:t>...(</w:t>
      </w:r>
      <w:r>
        <w:rPr>
          <w:rFonts w:ascii="Times New Roman" w:hAnsi="Times New Roman"/>
          <w:bCs/>
          <w:sz w:val="28"/>
          <w:szCs w:val="28"/>
        </w:rPr>
        <w:t>за исключением имущественных прав субъектов малого и среднего предпринимательства</w:t>
      </w:r>
      <w:r w:rsidR="00396EE2">
        <w:rPr>
          <w:rFonts w:ascii="Times New Roman" w:hAnsi="Times New Roman"/>
          <w:bCs/>
          <w:sz w:val="28"/>
          <w:szCs w:val="28"/>
        </w:rPr>
        <w:t>)…</w:t>
      </w:r>
      <w:r>
        <w:rPr>
          <w:rFonts w:ascii="Times New Roman" w:hAnsi="Times New Roman"/>
          <w:bCs/>
          <w:sz w:val="28"/>
          <w:szCs w:val="28"/>
        </w:rPr>
        <w:t>» заменить словами «</w:t>
      </w:r>
      <w:r w:rsidR="00396EE2">
        <w:rPr>
          <w:rFonts w:ascii="Times New Roman" w:hAnsi="Times New Roman"/>
          <w:bCs/>
          <w:sz w:val="28"/>
          <w:szCs w:val="28"/>
        </w:rPr>
        <w:t>…(</w:t>
      </w:r>
      <w:r>
        <w:rPr>
          <w:rFonts w:ascii="Times New Roman" w:hAnsi="Times New Roman"/>
          <w:bCs/>
          <w:sz w:val="28"/>
          <w:szCs w:val="28"/>
        </w:rPr>
        <w:t xml:space="preserve">за исключением </w:t>
      </w:r>
      <w:r>
        <w:rPr>
          <w:rFonts w:ascii="Times New Roman" w:hAnsi="Times New Roman"/>
          <w:sz w:val="28"/>
          <w:szCs w:val="28"/>
        </w:rPr>
        <w:t>права хозяйственного ведения, права оперативного управления, а также</w:t>
      </w:r>
      <w:r>
        <w:rPr>
          <w:rFonts w:ascii="Times New Roman" w:hAnsi="Times New Roman"/>
          <w:bCs/>
          <w:sz w:val="28"/>
          <w:szCs w:val="28"/>
        </w:rPr>
        <w:t xml:space="preserve"> имущественных прав субъектов малого и среднего предпринимательства</w:t>
      </w:r>
      <w:r w:rsidR="00396EE2">
        <w:rPr>
          <w:rFonts w:ascii="Times New Roman" w:hAnsi="Times New Roman"/>
          <w:bCs/>
          <w:sz w:val="28"/>
          <w:szCs w:val="28"/>
        </w:rPr>
        <w:t>)…</w:t>
      </w:r>
      <w:r>
        <w:rPr>
          <w:rFonts w:ascii="Times New Roman" w:hAnsi="Times New Roman"/>
          <w:bCs/>
          <w:sz w:val="28"/>
          <w:szCs w:val="28"/>
        </w:rPr>
        <w:t xml:space="preserve">»  </w:t>
      </w:r>
    </w:p>
    <w:p w:rsidR="00914721" w:rsidRDefault="00914721" w:rsidP="009C29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721" w:rsidRPr="00C30F94" w:rsidRDefault="009C29D6" w:rsidP="00914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914721">
        <w:rPr>
          <w:rFonts w:ascii="Times New Roman" w:hAnsi="Times New Roman"/>
          <w:bCs/>
          <w:sz w:val="28"/>
          <w:szCs w:val="28"/>
        </w:rPr>
        <w:t xml:space="preserve">. </w:t>
      </w:r>
      <w:r w:rsidR="00914721">
        <w:rPr>
          <w:rFonts w:ascii="Times New Roman" w:hAnsi="Times New Roman"/>
          <w:sz w:val="28"/>
          <w:szCs w:val="28"/>
        </w:rPr>
        <w:t>Приложения 1, 2 к решению изложить в новой редакции, согласно приложению 1.</w:t>
      </w:r>
    </w:p>
    <w:p w:rsidR="00914721" w:rsidRDefault="00914721" w:rsidP="00914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721" w:rsidRDefault="00914721" w:rsidP="00914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721" w:rsidRDefault="00914721" w:rsidP="00914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721" w:rsidRDefault="00914721" w:rsidP="00914721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Тейковского  </w:t>
      </w:r>
    </w:p>
    <w:p w:rsidR="00914721" w:rsidRDefault="00914721" w:rsidP="00914721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                                                        С.А. Семенова</w:t>
      </w:r>
    </w:p>
    <w:p w:rsidR="00914721" w:rsidRDefault="00914721" w:rsidP="00ED2B4E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9C29D6" w:rsidRDefault="009C29D6" w:rsidP="00ED2B4E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9C29D6" w:rsidRDefault="009C29D6" w:rsidP="00ED2B4E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9C29D6" w:rsidRDefault="009C29D6" w:rsidP="00ED2B4E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9C29D6" w:rsidRDefault="009C29D6" w:rsidP="00ED2B4E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9C29D6" w:rsidRDefault="009C29D6" w:rsidP="00ED2B4E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9C29D6" w:rsidRDefault="009C29D6" w:rsidP="00ED2B4E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9C29D6" w:rsidRDefault="009C29D6" w:rsidP="00ED2B4E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9C29D6" w:rsidRDefault="009C29D6" w:rsidP="00ED2B4E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9C29D6" w:rsidRDefault="009C29D6" w:rsidP="00ED2B4E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9C29D6" w:rsidRDefault="009C29D6" w:rsidP="00ED2B4E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9C29D6" w:rsidRDefault="009C29D6" w:rsidP="00ED2B4E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9C29D6" w:rsidRDefault="009C29D6" w:rsidP="00ED2B4E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9C29D6" w:rsidRDefault="009C29D6" w:rsidP="00ED2B4E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9C29D6" w:rsidRDefault="009C29D6" w:rsidP="00ED2B4E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9C29D6" w:rsidRDefault="009C29D6" w:rsidP="00ED2B4E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9C29D6" w:rsidRDefault="009C29D6" w:rsidP="00ED2B4E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ED2B4E" w:rsidRDefault="00ED2B4E" w:rsidP="00ED2B4E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0C0335" w:rsidRDefault="000C0335" w:rsidP="00ED2B4E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396EE2" w:rsidRDefault="00396EE2" w:rsidP="00914721">
      <w:pPr>
        <w:pStyle w:val="2"/>
        <w:ind w:firstLine="5387"/>
        <w:jc w:val="left"/>
        <w:rPr>
          <w:rFonts w:ascii="Times New Roman" w:hAnsi="Times New Roman" w:cs="Times New Roman"/>
        </w:rPr>
      </w:pPr>
    </w:p>
    <w:p w:rsidR="00396EE2" w:rsidRDefault="00396EE2" w:rsidP="00914721">
      <w:pPr>
        <w:pStyle w:val="2"/>
        <w:ind w:firstLine="5387"/>
        <w:jc w:val="left"/>
        <w:rPr>
          <w:rFonts w:ascii="Times New Roman" w:hAnsi="Times New Roman" w:cs="Times New Roman"/>
        </w:rPr>
      </w:pPr>
    </w:p>
    <w:p w:rsidR="00914721" w:rsidRPr="00254A51" w:rsidRDefault="00B90F77" w:rsidP="00914721">
      <w:pPr>
        <w:pStyle w:val="2"/>
        <w:ind w:firstLine="538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914721">
        <w:rPr>
          <w:rFonts w:ascii="Times New Roman" w:hAnsi="Times New Roman" w:cs="Times New Roman"/>
        </w:rPr>
        <w:t>П</w:t>
      </w:r>
      <w:r w:rsidR="00914721" w:rsidRPr="00254A51">
        <w:rPr>
          <w:rFonts w:ascii="Times New Roman" w:hAnsi="Times New Roman" w:cs="Times New Roman"/>
        </w:rPr>
        <w:t xml:space="preserve">риложение   </w:t>
      </w:r>
      <w:r w:rsidR="00914721">
        <w:rPr>
          <w:rFonts w:ascii="Times New Roman" w:hAnsi="Times New Roman" w:cs="Times New Roman"/>
        </w:rPr>
        <w:t>1</w:t>
      </w:r>
      <w:r w:rsidR="00914721" w:rsidRPr="00254A51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914721" w:rsidRPr="00254A51" w:rsidRDefault="00914721" w:rsidP="00914721">
      <w:pPr>
        <w:pStyle w:val="2"/>
        <w:jc w:val="left"/>
        <w:rPr>
          <w:rFonts w:ascii="Times New Roman" w:hAnsi="Times New Roman" w:cs="Times New Roman"/>
        </w:rPr>
      </w:pPr>
      <w:r w:rsidRPr="00254A51">
        <w:rPr>
          <w:rFonts w:ascii="Times New Roman" w:hAnsi="Times New Roman" w:cs="Times New Roman"/>
        </w:rPr>
        <w:t xml:space="preserve">                                                                    к  решению Совета Тейковского</w:t>
      </w:r>
    </w:p>
    <w:p w:rsidR="00914721" w:rsidRPr="00254A51" w:rsidRDefault="00914721" w:rsidP="00914721">
      <w:pPr>
        <w:pStyle w:val="2"/>
        <w:jc w:val="left"/>
        <w:rPr>
          <w:rFonts w:ascii="Times New Roman" w:hAnsi="Times New Roman" w:cs="Times New Roman"/>
        </w:rPr>
      </w:pPr>
      <w:r w:rsidRPr="00254A51">
        <w:rPr>
          <w:rFonts w:ascii="Times New Roman" w:hAnsi="Times New Roman" w:cs="Times New Roman"/>
        </w:rPr>
        <w:t xml:space="preserve">                                                                    муниципального района</w:t>
      </w:r>
    </w:p>
    <w:p w:rsidR="00914721" w:rsidRDefault="00914721" w:rsidP="00914721">
      <w:pPr>
        <w:pStyle w:val="2"/>
        <w:jc w:val="left"/>
        <w:rPr>
          <w:rFonts w:ascii="Times New Roman" w:hAnsi="Times New Roman" w:cs="Times New Roman"/>
        </w:rPr>
      </w:pPr>
      <w:r w:rsidRPr="00254A51">
        <w:rPr>
          <w:rFonts w:ascii="Times New Roman" w:hAnsi="Times New Roman" w:cs="Times New Roman"/>
        </w:rPr>
        <w:t xml:space="preserve">                                                                    от </w:t>
      </w:r>
      <w:r>
        <w:rPr>
          <w:rFonts w:ascii="Times New Roman" w:hAnsi="Times New Roman" w:cs="Times New Roman"/>
        </w:rPr>
        <w:t xml:space="preserve"> </w:t>
      </w:r>
      <w:r w:rsidR="00ED2B4E">
        <w:rPr>
          <w:rFonts w:ascii="Times New Roman" w:hAnsi="Times New Roman" w:cs="Times New Roman"/>
        </w:rPr>
        <w:t xml:space="preserve">                     </w:t>
      </w:r>
      <w:r w:rsidRPr="00254A51">
        <w:rPr>
          <w:rFonts w:ascii="Times New Roman" w:hAnsi="Times New Roman" w:cs="Times New Roman"/>
        </w:rPr>
        <w:t xml:space="preserve">№ </w:t>
      </w:r>
      <w:r w:rsidR="00ED2B4E">
        <w:rPr>
          <w:rFonts w:ascii="Times New Roman" w:hAnsi="Times New Roman" w:cs="Times New Roman"/>
        </w:rPr>
        <w:t xml:space="preserve">     </w:t>
      </w:r>
    </w:p>
    <w:p w:rsidR="00914721" w:rsidRDefault="00914721" w:rsidP="00914721">
      <w:pPr>
        <w:pStyle w:val="2"/>
        <w:jc w:val="left"/>
        <w:rPr>
          <w:rFonts w:ascii="Times New Roman" w:hAnsi="Times New Roman" w:cs="Times New Roman"/>
        </w:rPr>
      </w:pPr>
    </w:p>
    <w:p w:rsidR="00914721" w:rsidRPr="00254A51" w:rsidRDefault="00914721" w:rsidP="00914721">
      <w:pPr>
        <w:pStyle w:val="2"/>
        <w:ind w:firstLine="538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</w:t>
      </w:r>
      <w:r w:rsidRPr="00254A51">
        <w:rPr>
          <w:rFonts w:ascii="Times New Roman" w:hAnsi="Times New Roman" w:cs="Times New Roman"/>
        </w:rPr>
        <w:t xml:space="preserve">риложение   </w:t>
      </w:r>
      <w:r>
        <w:rPr>
          <w:rFonts w:ascii="Times New Roman" w:hAnsi="Times New Roman" w:cs="Times New Roman"/>
        </w:rPr>
        <w:t>1</w:t>
      </w:r>
      <w:r w:rsidRPr="00254A51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914721" w:rsidRPr="00254A51" w:rsidRDefault="00914721" w:rsidP="00914721">
      <w:pPr>
        <w:pStyle w:val="2"/>
        <w:jc w:val="left"/>
        <w:rPr>
          <w:rFonts w:ascii="Times New Roman" w:hAnsi="Times New Roman" w:cs="Times New Roman"/>
        </w:rPr>
      </w:pPr>
      <w:r w:rsidRPr="00254A51">
        <w:rPr>
          <w:rFonts w:ascii="Times New Roman" w:hAnsi="Times New Roman" w:cs="Times New Roman"/>
        </w:rPr>
        <w:t xml:space="preserve">                                                                    к  решению Совета Тейковского</w:t>
      </w:r>
    </w:p>
    <w:p w:rsidR="00914721" w:rsidRPr="00254A51" w:rsidRDefault="00914721" w:rsidP="00914721">
      <w:pPr>
        <w:pStyle w:val="2"/>
        <w:jc w:val="left"/>
        <w:rPr>
          <w:rFonts w:ascii="Times New Roman" w:hAnsi="Times New Roman" w:cs="Times New Roman"/>
        </w:rPr>
      </w:pPr>
      <w:r w:rsidRPr="00254A51">
        <w:rPr>
          <w:rFonts w:ascii="Times New Roman" w:hAnsi="Times New Roman" w:cs="Times New Roman"/>
        </w:rPr>
        <w:t xml:space="preserve">                                                                    муниципального района</w:t>
      </w:r>
    </w:p>
    <w:p w:rsidR="00914721" w:rsidRDefault="00914721" w:rsidP="00914721">
      <w:pPr>
        <w:pStyle w:val="2"/>
        <w:jc w:val="left"/>
        <w:rPr>
          <w:rFonts w:ascii="Times New Roman" w:hAnsi="Times New Roman" w:cs="Times New Roman"/>
        </w:rPr>
      </w:pPr>
      <w:r w:rsidRPr="00254A51">
        <w:rPr>
          <w:rFonts w:ascii="Times New Roman" w:hAnsi="Times New Roman" w:cs="Times New Roman"/>
        </w:rPr>
        <w:t xml:space="preserve">                                                                    от </w:t>
      </w:r>
      <w:r>
        <w:rPr>
          <w:rFonts w:ascii="Times New Roman" w:hAnsi="Times New Roman" w:cs="Times New Roman"/>
        </w:rPr>
        <w:t xml:space="preserve">19.12.2013г. </w:t>
      </w:r>
      <w:r w:rsidRPr="00254A51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298-р</w:t>
      </w:r>
    </w:p>
    <w:p w:rsidR="00914721" w:rsidRDefault="00914721" w:rsidP="00914721">
      <w:pPr>
        <w:pStyle w:val="2"/>
        <w:jc w:val="left"/>
        <w:rPr>
          <w:rFonts w:ascii="Times New Roman" w:hAnsi="Times New Roman" w:cs="Times New Roman"/>
        </w:rPr>
      </w:pPr>
    </w:p>
    <w:p w:rsidR="00914721" w:rsidRDefault="00914721" w:rsidP="00914721">
      <w:pPr>
        <w:pStyle w:val="2"/>
        <w:jc w:val="left"/>
        <w:rPr>
          <w:rFonts w:ascii="Times New Roman" w:hAnsi="Times New Roman" w:cs="Times New Roman"/>
        </w:rPr>
      </w:pPr>
    </w:p>
    <w:p w:rsidR="00914721" w:rsidRPr="007561FE" w:rsidRDefault="00914721" w:rsidP="009147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64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914721" w:rsidRPr="001B481C" w:rsidRDefault="00914721" w:rsidP="0091472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ФОРМИРОВАНИЯ, ВЕДЕНИЯ И </w:t>
      </w:r>
      <w:r w:rsidRPr="001B481C">
        <w:rPr>
          <w:sz w:val="28"/>
          <w:szCs w:val="28"/>
        </w:rPr>
        <w:t>ОБЯЗАТЕЛЬНОГО</w:t>
      </w:r>
    </w:p>
    <w:p w:rsidR="00914721" w:rsidRDefault="00914721" w:rsidP="0091472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ОПУБЛИКОВАНИЯ ПЕРЕЧНЯ</w:t>
      </w:r>
      <w:r w:rsidRPr="001B481C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ТЕЙКОВСКОГО МУНИЦИПАЛЬНОГО РАЙОНА</w:t>
      </w:r>
      <w:r w:rsidRPr="001B481C">
        <w:rPr>
          <w:sz w:val="28"/>
          <w:szCs w:val="28"/>
        </w:rPr>
        <w:t>, СВОБОДНОГО</w:t>
      </w:r>
      <w:r>
        <w:rPr>
          <w:sz w:val="28"/>
          <w:szCs w:val="28"/>
        </w:rPr>
        <w:t xml:space="preserve"> </w:t>
      </w:r>
      <w:r w:rsidRPr="001B481C">
        <w:rPr>
          <w:sz w:val="28"/>
          <w:szCs w:val="28"/>
        </w:rPr>
        <w:t>ОТ ПРАВ ТРЕТЬИХ ЛИЦ (ЗА ИСКЛЮЧЕНИЕМ</w:t>
      </w:r>
      <w:r w:rsidR="00ED2B4E">
        <w:rPr>
          <w:sz w:val="28"/>
          <w:szCs w:val="28"/>
        </w:rPr>
        <w:t xml:space="preserve"> ПРАВА ХОЗЯЙСТВЕННОГО ВЕДЕНИЯ, ПРАВА ОПЕРАТИВНОГО УПРАВЛЕНИЯ, А ТАКЖЕ</w:t>
      </w:r>
      <w:r w:rsidR="00ED2B4E" w:rsidRPr="001B481C">
        <w:rPr>
          <w:sz w:val="28"/>
          <w:szCs w:val="28"/>
        </w:rPr>
        <w:t xml:space="preserve"> </w:t>
      </w:r>
      <w:r w:rsidRPr="001B481C">
        <w:rPr>
          <w:sz w:val="28"/>
          <w:szCs w:val="28"/>
        </w:rPr>
        <w:t>ИМУЩЕСТВЕННЫХ ПРАВ</w:t>
      </w:r>
      <w:r>
        <w:rPr>
          <w:sz w:val="28"/>
          <w:szCs w:val="28"/>
        </w:rPr>
        <w:t xml:space="preserve"> </w:t>
      </w:r>
      <w:r w:rsidRPr="001B481C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) </w:t>
      </w:r>
    </w:p>
    <w:p w:rsidR="00914721" w:rsidRDefault="00914721" w:rsidP="00914721">
      <w:pPr>
        <w:pStyle w:val="ConsPlusTitle"/>
        <w:jc w:val="center"/>
        <w:rPr>
          <w:sz w:val="28"/>
          <w:szCs w:val="28"/>
        </w:rPr>
      </w:pPr>
    </w:p>
    <w:p w:rsidR="00914721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34F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формирования, ведения (в том числе ежегодного дополнения) и обязательного опубликования перечня имущества Тейковского муниципального района, свободного от прав третьих лиц (за исключением</w:t>
      </w:r>
      <w:r w:rsidR="00ED2B4E">
        <w:rPr>
          <w:rFonts w:ascii="Times New Roman" w:hAnsi="Times New Roman" w:cs="Times New Roman"/>
          <w:sz w:val="28"/>
          <w:szCs w:val="28"/>
        </w:rPr>
        <w:t xml:space="preserve"> </w:t>
      </w:r>
      <w:r w:rsidRPr="00C9534F">
        <w:rPr>
          <w:rFonts w:ascii="Times New Roman" w:hAnsi="Times New Roman" w:cs="Times New Roman"/>
          <w:sz w:val="28"/>
          <w:szCs w:val="28"/>
        </w:rPr>
        <w:t xml:space="preserve"> </w:t>
      </w:r>
      <w:r w:rsidR="00ED2B4E">
        <w:rPr>
          <w:rFonts w:ascii="Times New Roman" w:hAnsi="Times New Roman"/>
          <w:sz w:val="28"/>
          <w:szCs w:val="28"/>
        </w:rPr>
        <w:t>права хозяйственного ведения, права оперативного управления, а также</w:t>
      </w:r>
      <w:r w:rsidR="00ED2B4E" w:rsidRPr="00C9534F">
        <w:rPr>
          <w:rFonts w:ascii="Times New Roman" w:hAnsi="Times New Roman" w:cs="Times New Roman"/>
          <w:sz w:val="28"/>
          <w:szCs w:val="28"/>
        </w:rPr>
        <w:t xml:space="preserve"> </w:t>
      </w:r>
      <w:r w:rsidRPr="00C9534F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</w:t>
      </w:r>
      <w:r w:rsidRPr="00CA3202">
        <w:rPr>
          <w:rFonts w:ascii="Times New Roman" w:hAnsi="Times New Roman" w:cs="Times New Roman"/>
          <w:sz w:val="28"/>
          <w:szCs w:val="28"/>
        </w:rPr>
        <w:t xml:space="preserve"> </w:t>
      </w:r>
      <w:r w:rsidRPr="00C9534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3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34F">
        <w:rPr>
          <w:rFonts w:ascii="Times New Roman" w:hAnsi="Times New Roman" w:cs="Times New Roman"/>
          <w:sz w:val="28"/>
          <w:szCs w:val="28"/>
        </w:rPr>
        <w:t xml:space="preserve"> Перечень), предусмотренного </w:t>
      </w:r>
      <w:hyperlink r:id="rId7" w:history="1">
        <w:r w:rsidRPr="00C9534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 w:rsidRPr="00C9534F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в целях предоставления имущества во владение и (или) в пользование на долгосрочной основе </w:t>
      </w:r>
      <w:r w:rsidR="00BC23F8">
        <w:rPr>
          <w:rFonts w:ascii="Times New Roman" w:hAnsi="Times New Roman" w:cs="Times New Roman"/>
          <w:sz w:val="28"/>
          <w:szCs w:val="28"/>
        </w:rPr>
        <w:t xml:space="preserve">(в том числе по льготным ставкам арендной платы) </w:t>
      </w:r>
      <w:r w:rsidRPr="00C9534F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14721" w:rsidRPr="00C9534F" w:rsidRDefault="00801AE3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914721">
        <w:rPr>
          <w:rFonts w:ascii="Times New Roman" w:hAnsi="Times New Roman" w:cs="Times New Roman"/>
          <w:sz w:val="28"/>
          <w:szCs w:val="28"/>
        </w:rPr>
        <w:t>.</w:t>
      </w:r>
      <w:r w:rsidR="00914721" w:rsidRPr="00C9534F">
        <w:rPr>
          <w:rFonts w:ascii="Times New Roman" w:hAnsi="Times New Roman" w:cs="Times New Roman"/>
          <w:sz w:val="28"/>
          <w:szCs w:val="28"/>
        </w:rPr>
        <w:t xml:space="preserve"> В перечень вносятся сведения о муниципальном имуществе (далее</w:t>
      </w:r>
      <w:r w:rsidR="00914721">
        <w:rPr>
          <w:rFonts w:ascii="Times New Roman" w:hAnsi="Times New Roman" w:cs="Times New Roman"/>
          <w:sz w:val="28"/>
          <w:szCs w:val="28"/>
        </w:rPr>
        <w:t xml:space="preserve"> </w:t>
      </w:r>
      <w:r w:rsidR="00914721" w:rsidRPr="00C9534F">
        <w:rPr>
          <w:rFonts w:ascii="Times New Roman" w:hAnsi="Times New Roman" w:cs="Times New Roman"/>
          <w:sz w:val="28"/>
          <w:szCs w:val="28"/>
        </w:rPr>
        <w:t>-</w:t>
      </w:r>
      <w:r w:rsidR="00914721">
        <w:rPr>
          <w:rFonts w:ascii="Times New Roman" w:hAnsi="Times New Roman" w:cs="Times New Roman"/>
          <w:sz w:val="28"/>
          <w:szCs w:val="28"/>
        </w:rPr>
        <w:t xml:space="preserve"> </w:t>
      </w:r>
      <w:r w:rsidR="00914721" w:rsidRPr="00C9534F">
        <w:rPr>
          <w:rFonts w:ascii="Times New Roman" w:hAnsi="Times New Roman" w:cs="Times New Roman"/>
          <w:sz w:val="28"/>
          <w:szCs w:val="28"/>
        </w:rPr>
        <w:t>имущество), соответствующем следующим критериям:</w:t>
      </w:r>
    </w:p>
    <w:p w:rsidR="00914721" w:rsidRPr="00C9534F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4F">
        <w:rPr>
          <w:rFonts w:ascii="Times New Roman" w:hAnsi="Times New Roman" w:cs="Times New Roman"/>
          <w:sz w:val="28"/>
          <w:szCs w:val="28"/>
        </w:rPr>
        <w:t xml:space="preserve">а) имущество свободно от прав третьих лиц (за исключением </w:t>
      </w:r>
      <w:r w:rsidR="00BC23F8">
        <w:rPr>
          <w:rFonts w:ascii="Times New Roman" w:hAnsi="Times New Roman"/>
          <w:sz w:val="28"/>
          <w:szCs w:val="28"/>
        </w:rPr>
        <w:t>права хозяйственного ведения, права оперативного управления, а также</w:t>
      </w:r>
      <w:r w:rsidR="00BC23F8" w:rsidRPr="00C9534F">
        <w:rPr>
          <w:rFonts w:ascii="Times New Roman" w:hAnsi="Times New Roman" w:cs="Times New Roman"/>
          <w:sz w:val="28"/>
          <w:szCs w:val="28"/>
        </w:rPr>
        <w:t xml:space="preserve"> </w:t>
      </w:r>
      <w:r w:rsidRPr="00C9534F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предпринимательства);</w:t>
      </w:r>
    </w:p>
    <w:p w:rsidR="00914721" w:rsidRPr="00C9534F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4F">
        <w:rPr>
          <w:rFonts w:ascii="Times New Roman" w:hAnsi="Times New Roman" w:cs="Times New Roman"/>
          <w:sz w:val="28"/>
          <w:szCs w:val="28"/>
        </w:rPr>
        <w:t>б) имущество не ограничено в обороте;</w:t>
      </w:r>
    </w:p>
    <w:p w:rsidR="00914721" w:rsidRPr="00C9534F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4F">
        <w:rPr>
          <w:rFonts w:ascii="Times New Roman" w:hAnsi="Times New Roman" w:cs="Times New Roman"/>
          <w:sz w:val="28"/>
          <w:szCs w:val="28"/>
        </w:rPr>
        <w:t>в) имущество не является объектом религиозного назначения;</w:t>
      </w:r>
    </w:p>
    <w:p w:rsidR="00914721" w:rsidRPr="00C9534F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4F">
        <w:rPr>
          <w:rFonts w:ascii="Times New Roman" w:hAnsi="Times New Roman" w:cs="Times New Roman"/>
          <w:sz w:val="28"/>
          <w:szCs w:val="28"/>
        </w:rPr>
        <w:t>г) имущество не является объектом незавершенного строительства;</w:t>
      </w:r>
    </w:p>
    <w:p w:rsidR="00914721" w:rsidRPr="00C9534F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4F">
        <w:rPr>
          <w:rFonts w:ascii="Times New Roman" w:hAnsi="Times New Roman" w:cs="Times New Roman"/>
          <w:sz w:val="28"/>
          <w:szCs w:val="28"/>
        </w:rPr>
        <w:t>д) имущество не включено в прогнозный план (программу) приватизации муниципального имущества Тейковского муниципального района;</w:t>
      </w:r>
    </w:p>
    <w:p w:rsidR="00396EE2" w:rsidRDefault="00914721" w:rsidP="00396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4F">
        <w:rPr>
          <w:rFonts w:ascii="Times New Roman" w:hAnsi="Times New Roman" w:cs="Times New Roman"/>
          <w:sz w:val="28"/>
          <w:szCs w:val="28"/>
        </w:rPr>
        <w:t>е) имущество не признано аварийным и под</w:t>
      </w:r>
      <w:r w:rsidR="00801AE3">
        <w:rPr>
          <w:rFonts w:ascii="Times New Roman" w:hAnsi="Times New Roman" w:cs="Times New Roman"/>
          <w:sz w:val="28"/>
          <w:szCs w:val="28"/>
        </w:rPr>
        <w:t>лежащим сносу или реконструкции;</w:t>
      </w:r>
    </w:p>
    <w:p w:rsidR="00396EE2" w:rsidRDefault="00396EE2" w:rsidP="00396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EE2">
        <w:rPr>
          <w:rFonts w:ascii="Times New Roman" w:hAnsi="Times New Roman" w:cs="Times New Roman"/>
          <w:sz w:val="28"/>
          <w:szCs w:val="28"/>
        </w:rPr>
        <w:t>ж) в отношении имущества не принято решение о предоставлении его иным лицам или об ином использовании имущества;</w:t>
      </w:r>
    </w:p>
    <w:p w:rsidR="00801AE3" w:rsidRDefault="00396EE2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01AE3">
        <w:rPr>
          <w:rFonts w:ascii="Times New Roman" w:hAnsi="Times New Roman" w:cs="Times New Roman"/>
          <w:sz w:val="28"/>
          <w:szCs w:val="28"/>
        </w:rPr>
        <w:t>) имущество не является земельным участком,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801AE3" w:rsidRPr="00D618AF" w:rsidRDefault="00396EE2" w:rsidP="00801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01AE3">
        <w:rPr>
          <w:rFonts w:ascii="Times New Roman" w:hAnsi="Times New Roman" w:cs="Times New Roman"/>
          <w:sz w:val="28"/>
          <w:szCs w:val="28"/>
        </w:rPr>
        <w:t>) имущество не является земельным участком, предусмотренным подпунктами 1-10,13-15,18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914721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>
        <w:rPr>
          <w:rFonts w:ascii="Times New Roman" w:hAnsi="Times New Roman" w:cs="Times New Roman"/>
          <w:sz w:val="28"/>
          <w:szCs w:val="28"/>
        </w:rPr>
        <w:t>4. Перечень формируется администрацией Тейковского муниципального района (далее – Администрация) и утверждается Советом Тейковского муниципального района.</w:t>
      </w:r>
    </w:p>
    <w:p w:rsidR="00914721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- изменения), вносятся Администрацией и подлежат утверждению Советом Тейковского муниципального района.</w:t>
      </w:r>
    </w:p>
    <w:p w:rsidR="00914721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67842">
        <w:rPr>
          <w:rFonts w:ascii="Times New Roman" w:hAnsi="Times New Roman" w:cs="Times New Roman"/>
          <w:sz w:val="28"/>
          <w:szCs w:val="28"/>
        </w:rPr>
        <w:t xml:space="preserve">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E67842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от 24.07.2007 г. </w:t>
      </w:r>
      <w:r w:rsidRPr="00E67842">
        <w:rPr>
          <w:rFonts w:ascii="Times New Roman" w:hAnsi="Times New Roman" w:cs="Times New Roman"/>
          <w:sz w:val="28"/>
          <w:szCs w:val="28"/>
        </w:rPr>
        <w:t>№ 209-ФЗ</w:t>
      </w:r>
      <w:r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Pr="00E67842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14721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При включении в Перечень имущества, арендуемого субъектом МСП, рекомендуется получать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Закон № 159-ФЗ)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МСП, арендующих включенное в Перечень имущество.</w:t>
      </w:r>
    </w:p>
    <w:p w:rsidR="00914721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 рекомендуется включать в Перечень:</w:t>
      </w:r>
    </w:p>
    <w:p w:rsidR="00914721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имущество, непригодное к использованию, в том числе объекты недвижимого имущества, находящиеся в аварийном и руинированном состоянии;</w:t>
      </w:r>
    </w:p>
    <w:p w:rsidR="00914721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движимое имущество, срок службы которого составляет заведомо менее пяти лет – минимального срока заключения договора с субъектом МСП;</w:t>
      </w:r>
    </w:p>
    <w:p w:rsidR="00914721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движимое имущество, не обладающее индивидуально-определенными признаками, позволяющими заключить в отношении него договор аренды или иной гражданско-правовой договор;</w:t>
      </w:r>
    </w:p>
    <w:p w:rsidR="00914721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недвижимое имущество, относящееся к жилищному фонду;</w:t>
      </w:r>
    </w:p>
    <w:p w:rsidR="00396EE2" w:rsidRDefault="00396EE2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EE2" w:rsidRDefault="00396EE2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EE2" w:rsidRDefault="00396EE2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721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имущество, арендуемое субъектом МСП, в отношении которого арендатор направил возражения на включение в Перечень в ответ на предложение Администрации.</w:t>
      </w:r>
    </w:p>
    <w:p w:rsidR="00914721" w:rsidRDefault="00914721" w:rsidP="006F77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F7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имуществе Тейковского муниципального района </w:t>
      </w:r>
      <w:r w:rsidR="00D26E3B">
        <w:rPr>
          <w:rFonts w:ascii="Times New Roman" w:hAnsi="Times New Roman" w:cs="Times New Roman"/>
          <w:color w:val="000000" w:themeColor="text1"/>
          <w:sz w:val="28"/>
          <w:szCs w:val="28"/>
        </w:rPr>
        <w:t>вносятся в Перечень в составе и по форме, которые установлены в соответствии с частью 4.4 статьи 18 Федерального закона от 24.07.2007 № 209-ФЗ «О развитии малого и среднего предпринимательства в Российской федерации»</w:t>
      </w:r>
      <w:r w:rsidR="00C86DA1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1 к Порядку</w:t>
      </w:r>
      <w:r w:rsidR="00D26E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4721" w:rsidRPr="00E94AC6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E94AC6">
        <w:rPr>
          <w:rFonts w:ascii="Times New Roman" w:hAnsi="Times New Roman" w:cs="Times New Roman"/>
          <w:color w:val="000000" w:themeColor="text1"/>
          <w:sz w:val="28"/>
          <w:szCs w:val="28"/>
        </w:rPr>
        <w:t>Ведение Перечня осуществляется на бумажном и электронном носителях. Информационная база подлежит размещению на официальном сайте Тейковского муниципального района в сети Интернет.</w:t>
      </w:r>
    </w:p>
    <w:p w:rsidR="00502486" w:rsidRPr="00502486" w:rsidRDefault="00914721" w:rsidP="005024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 </w:t>
      </w:r>
      <w:r w:rsidR="00502486" w:rsidRPr="00502486">
        <w:rPr>
          <w:color w:val="000000" w:themeColor="text1"/>
          <w:sz w:val="28"/>
          <w:szCs w:val="28"/>
        </w:rPr>
        <w:t xml:space="preserve">Внесение сведений об имуществе в Перечень (в том числе его ежегодное дополнение), а также исключение сведений из него осуществляются </w:t>
      </w:r>
      <w:r w:rsidR="006F77FB">
        <w:rPr>
          <w:color w:val="000000" w:themeColor="text1"/>
          <w:sz w:val="28"/>
          <w:szCs w:val="28"/>
        </w:rPr>
        <w:t xml:space="preserve">Администрацией, </w:t>
      </w:r>
      <w:r w:rsidR="00502486" w:rsidRPr="00502486">
        <w:rPr>
          <w:color w:val="000000" w:themeColor="text1"/>
          <w:sz w:val="28"/>
          <w:szCs w:val="28"/>
        </w:rPr>
        <w:t xml:space="preserve">в том числе на основе предложений отраслевых (функциональных) органов администрации </w:t>
      </w:r>
      <w:r w:rsidR="006F77FB">
        <w:rPr>
          <w:color w:val="000000" w:themeColor="text1"/>
          <w:sz w:val="28"/>
          <w:szCs w:val="28"/>
        </w:rPr>
        <w:t xml:space="preserve">Тейковского </w:t>
      </w:r>
      <w:r w:rsidR="00502486" w:rsidRPr="00502486">
        <w:rPr>
          <w:color w:val="000000" w:themeColor="text1"/>
          <w:sz w:val="28"/>
          <w:szCs w:val="28"/>
        </w:rPr>
        <w:t xml:space="preserve">муниципального района,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которые направляются в </w:t>
      </w:r>
      <w:r w:rsidR="006F77FB">
        <w:rPr>
          <w:color w:val="000000" w:themeColor="text1"/>
          <w:sz w:val="28"/>
          <w:szCs w:val="28"/>
        </w:rPr>
        <w:t xml:space="preserve">Администрацию </w:t>
      </w:r>
      <w:r w:rsidR="00502486" w:rsidRPr="00502486">
        <w:rPr>
          <w:color w:val="000000" w:themeColor="text1"/>
          <w:sz w:val="28"/>
          <w:szCs w:val="28"/>
        </w:rPr>
        <w:t>до 1 сентября текущего года.</w:t>
      </w:r>
    </w:p>
    <w:p w:rsidR="00502486" w:rsidRPr="00502486" w:rsidRDefault="00502486" w:rsidP="005024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02486">
        <w:rPr>
          <w:color w:val="000000" w:themeColor="text1"/>
          <w:sz w:val="28"/>
          <w:szCs w:val="28"/>
        </w:rPr>
        <w:t>Сведения об имуществе, закрепленном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могут быть внесены в Перечень по предложению указанных предприятия или учреждения и с согласия отраслевых (функциональных) органов администрации района, уполномоченных на согласование сделки с соответствующим имуществом.</w:t>
      </w:r>
    </w:p>
    <w:p w:rsidR="00502486" w:rsidRPr="00502486" w:rsidRDefault="00502486" w:rsidP="005024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02486">
        <w:rPr>
          <w:color w:val="000000" w:themeColor="text1"/>
          <w:sz w:val="28"/>
          <w:szCs w:val="28"/>
        </w:rPr>
        <w:t xml:space="preserve">Если предложения, указанные в настоящем пункте, поступили в </w:t>
      </w:r>
      <w:r w:rsidR="006F77FB">
        <w:rPr>
          <w:color w:val="000000" w:themeColor="text1"/>
          <w:sz w:val="28"/>
          <w:szCs w:val="28"/>
        </w:rPr>
        <w:t xml:space="preserve">Администрацию </w:t>
      </w:r>
      <w:r w:rsidRPr="00502486">
        <w:rPr>
          <w:color w:val="000000" w:themeColor="text1"/>
          <w:sz w:val="28"/>
          <w:szCs w:val="28"/>
        </w:rPr>
        <w:t>позднее указанного срока, Управление возвращает его лицу, представившему предложение, без рассмотрения с указанием на возможность представления предложения заявителем в следующем календарном году.</w:t>
      </w:r>
    </w:p>
    <w:p w:rsidR="00502486" w:rsidRPr="00502486" w:rsidRDefault="00502486" w:rsidP="005024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02486">
        <w:rPr>
          <w:color w:val="000000" w:themeColor="text1"/>
          <w:sz w:val="28"/>
          <w:szCs w:val="28"/>
        </w:rPr>
        <w:t>Предложения для внесения изменений и дополнений в Перечень, рассматриваются</w:t>
      </w:r>
      <w:r w:rsidR="006F77FB">
        <w:rPr>
          <w:color w:val="000000" w:themeColor="text1"/>
          <w:sz w:val="28"/>
          <w:szCs w:val="28"/>
        </w:rPr>
        <w:t xml:space="preserve"> Администрацией</w:t>
      </w:r>
      <w:r w:rsidRPr="00502486">
        <w:rPr>
          <w:color w:val="000000" w:themeColor="text1"/>
          <w:sz w:val="28"/>
          <w:szCs w:val="28"/>
        </w:rPr>
        <w:t xml:space="preserve"> в течение 30 календарных дней с даты их поступления. По результатам рассмотрения предложений принимается одно из следующих решений:</w:t>
      </w:r>
    </w:p>
    <w:p w:rsidR="00502486" w:rsidRPr="00502486" w:rsidRDefault="00502486" w:rsidP="005024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02486">
        <w:rPr>
          <w:color w:val="000000" w:themeColor="text1"/>
          <w:sz w:val="28"/>
          <w:szCs w:val="28"/>
        </w:rPr>
        <w:t>а) о включении сведений об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502486" w:rsidRPr="00502486" w:rsidRDefault="00502486" w:rsidP="005024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02486">
        <w:rPr>
          <w:color w:val="000000" w:themeColor="text1"/>
          <w:sz w:val="28"/>
          <w:szCs w:val="28"/>
        </w:rPr>
        <w:t>б) об исключении сведений об имуществе, в отношении которого поступило предложение, из Переч</w:t>
      </w:r>
      <w:r w:rsidR="006F77FB">
        <w:rPr>
          <w:color w:val="000000" w:themeColor="text1"/>
          <w:sz w:val="28"/>
          <w:szCs w:val="28"/>
        </w:rPr>
        <w:t xml:space="preserve">ня с учетом положений пунктов 12 </w:t>
      </w:r>
      <w:r w:rsidRPr="00502486">
        <w:rPr>
          <w:color w:val="000000" w:themeColor="text1"/>
          <w:sz w:val="28"/>
          <w:szCs w:val="28"/>
        </w:rPr>
        <w:t xml:space="preserve"> настоящего Порядка;</w:t>
      </w:r>
    </w:p>
    <w:p w:rsidR="00502486" w:rsidRPr="00502486" w:rsidRDefault="00502486" w:rsidP="005024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02486">
        <w:rPr>
          <w:color w:val="000000" w:themeColor="text1"/>
          <w:sz w:val="28"/>
          <w:szCs w:val="28"/>
        </w:rPr>
        <w:t>в) об отказе в учете предложения.</w:t>
      </w:r>
    </w:p>
    <w:p w:rsidR="00914721" w:rsidRPr="00502486" w:rsidRDefault="00502486" w:rsidP="005024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02486">
        <w:rPr>
          <w:color w:val="000000" w:themeColor="text1"/>
          <w:sz w:val="28"/>
          <w:szCs w:val="28"/>
        </w:rPr>
        <w:t xml:space="preserve">В случае принятия решения об отказе в учете предложения, указанного в пункте 13 настоящего Порядка, </w:t>
      </w:r>
      <w:r w:rsidR="006F77FB">
        <w:rPr>
          <w:color w:val="000000" w:themeColor="text1"/>
          <w:sz w:val="28"/>
          <w:szCs w:val="28"/>
        </w:rPr>
        <w:t xml:space="preserve">Администрация </w:t>
      </w:r>
      <w:r w:rsidRPr="00502486">
        <w:rPr>
          <w:color w:val="000000" w:themeColor="text1"/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об имуществе в Перечень или исключения све</w:t>
      </w:r>
      <w:r>
        <w:rPr>
          <w:color w:val="000000" w:themeColor="text1"/>
          <w:sz w:val="28"/>
          <w:szCs w:val="28"/>
        </w:rPr>
        <w:t>дений об имуществе из Перечня.</w:t>
      </w:r>
    </w:p>
    <w:p w:rsidR="00914721" w:rsidRPr="006E5A8D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6E5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5A8D">
        <w:rPr>
          <w:rFonts w:ascii="Times New Roman" w:hAnsi="Times New Roman" w:cs="Times New Roman"/>
          <w:sz w:val="28"/>
          <w:szCs w:val="28"/>
        </w:rPr>
        <w:t>. Имущество подлежит исключению,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14721" w:rsidRPr="006E5A8D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A8D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914721" w:rsidRPr="00D618AF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A8D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8" w:history="1">
        <w:r w:rsidRPr="006E5A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E5A8D">
        <w:rPr>
          <w:rFonts w:ascii="Times New Roman" w:hAnsi="Times New Roman" w:cs="Times New Roman"/>
          <w:sz w:val="28"/>
          <w:szCs w:val="28"/>
        </w:rPr>
        <w:t xml:space="preserve"> "О защите конкуренции".</w:t>
      </w:r>
    </w:p>
    <w:p w:rsidR="00914721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 w:rsidRPr="006E5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A8D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4721" w:rsidRDefault="00914721" w:rsidP="00914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E5A8D">
        <w:rPr>
          <w:rFonts w:ascii="Times New Roman" w:hAnsi="Times New Roman" w:cs="Times New Roman"/>
          <w:sz w:val="28"/>
          <w:szCs w:val="28"/>
        </w:rPr>
        <w:t xml:space="preserve">обязательному опубликованию </w:t>
      </w:r>
      <w:r w:rsidRPr="00CA3202">
        <w:rPr>
          <w:rFonts w:ascii="Times New Roman" w:hAnsi="Times New Roman" w:cs="Times New Roman"/>
          <w:sz w:val="28"/>
          <w:szCs w:val="28"/>
        </w:rPr>
        <w:t>в Вестнике</w:t>
      </w:r>
      <w:r>
        <w:rPr>
          <w:rFonts w:ascii="Times New Roman" w:hAnsi="Times New Roman" w:cs="Times New Roman"/>
          <w:sz w:val="28"/>
          <w:szCs w:val="28"/>
        </w:rPr>
        <w:t xml:space="preserve"> Совета Тейковского муниципального района – в течение 10 рабочих дней со дня утверждения;</w:t>
      </w:r>
    </w:p>
    <w:p w:rsidR="00914721" w:rsidRPr="00D618AF" w:rsidRDefault="00914721" w:rsidP="00914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размещению </w:t>
      </w:r>
      <w:r w:rsidRPr="006E5A8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E5A8D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E5A8D">
        <w:rPr>
          <w:rFonts w:ascii="Times New Roman" w:hAnsi="Times New Roman" w:cs="Times New Roman"/>
          <w:sz w:val="28"/>
          <w:szCs w:val="28"/>
        </w:rPr>
        <w:t>в течение 3 рабочих дней со дня утверждения.</w:t>
      </w:r>
    </w:p>
    <w:p w:rsidR="00914721" w:rsidRDefault="00914721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721" w:rsidRDefault="00914721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721" w:rsidRDefault="00914721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721" w:rsidRDefault="00914721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721" w:rsidRDefault="00914721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3F8" w:rsidRDefault="00BC23F8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3F8" w:rsidRDefault="00BC23F8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3F8" w:rsidRDefault="00BC23F8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3F8" w:rsidRDefault="00BC23F8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3F8" w:rsidRDefault="00BC23F8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3F8" w:rsidRDefault="00BC23F8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3F8" w:rsidRDefault="00BC23F8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3F8" w:rsidRDefault="00BC23F8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3F8" w:rsidRDefault="00BC23F8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3F8" w:rsidRDefault="00BC23F8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3F8" w:rsidRDefault="00BC23F8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3F8" w:rsidRDefault="00BC23F8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3F8" w:rsidRDefault="00BC23F8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3F8" w:rsidRDefault="00BC23F8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3F8" w:rsidRDefault="00BC23F8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3F8" w:rsidRDefault="00BC23F8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AE3" w:rsidRDefault="00801AE3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3B" w:rsidRPr="00D618AF" w:rsidRDefault="00D26E3B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335" w:rsidRDefault="000C0335" w:rsidP="00914721">
      <w:pPr>
        <w:pStyle w:val="2"/>
        <w:ind w:firstLine="5387"/>
        <w:jc w:val="left"/>
        <w:rPr>
          <w:rFonts w:ascii="Times New Roman" w:hAnsi="Times New Roman" w:cs="Times New Roman"/>
        </w:rPr>
      </w:pPr>
    </w:p>
    <w:p w:rsidR="000C0335" w:rsidRDefault="000C0335" w:rsidP="00914721">
      <w:pPr>
        <w:pStyle w:val="2"/>
        <w:ind w:firstLine="5387"/>
        <w:jc w:val="left"/>
        <w:rPr>
          <w:rFonts w:ascii="Times New Roman" w:hAnsi="Times New Roman" w:cs="Times New Roman"/>
        </w:rPr>
      </w:pPr>
    </w:p>
    <w:p w:rsidR="000C0335" w:rsidRDefault="000C0335" w:rsidP="00914721">
      <w:pPr>
        <w:pStyle w:val="2"/>
        <w:ind w:firstLine="5387"/>
        <w:jc w:val="left"/>
        <w:rPr>
          <w:rFonts w:ascii="Times New Roman" w:hAnsi="Times New Roman" w:cs="Times New Roman"/>
        </w:rPr>
      </w:pPr>
    </w:p>
    <w:p w:rsidR="000C0335" w:rsidRDefault="000C0335" w:rsidP="00914721">
      <w:pPr>
        <w:pStyle w:val="2"/>
        <w:ind w:firstLine="5387"/>
        <w:jc w:val="left"/>
        <w:rPr>
          <w:rFonts w:ascii="Times New Roman" w:hAnsi="Times New Roman" w:cs="Times New Roman"/>
        </w:rPr>
      </w:pPr>
    </w:p>
    <w:p w:rsidR="00914721" w:rsidRPr="00254A51" w:rsidRDefault="00801AE3" w:rsidP="00914721">
      <w:pPr>
        <w:pStyle w:val="2"/>
        <w:ind w:firstLine="538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4721">
        <w:rPr>
          <w:rFonts w:ascii="Times New Roman" w:hAnsi="Times New Roman" w:cs="Times New Roman"/>
        </w:rPr>
        <w:t>П</w:t>
      </w:r>
      <w:r w:rsidR="00914721" w:rsidRPr="00254A51">
        <w:rPr>
          <w:rFonts w:ascii="Times New Roman" w:hAnsi="Times New Roman" w:cs="Times New Roman"/>
        </w:rPr>
        <w:t xml:space="preserve">риложение   </w:t>
      </w:r>
      <w:r w:rsidR="00914721">
        <w:rPr>
          <w:rFonts w:ascii="Times New Roman" w:hAnsi="Times New Roman" w:cs="Times New Roman"/>
        </w:rPr>
        <w:t>2</w:t>
      </w:r>
      <w:r w:rsidR="00914721" w:rsidRPr="00254A51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914721" w:rsidRPr="00254A51" w:rsidRDefault="00914721" w:rsidP="00914721">
      <w:pPr>
        <w:pStyle w:val="2"/>
        <w:jc w:val="left"/>
        <w:rPr>
          <w:rFonts w:ascii="Times New Roman" w:hAnsi="Times New Roman" w:cs="Times New Roman"/>
        </w:rPr>
      </w:pPr>
      <w:r w:rsidRPr="00254A51">
        <w:rPr>
          <w:rFonts w:ascii="Times New Roman" w:hAnsi="Times New Roman" w:cs="Times New Roman"/>
        </w:rPr>
        <w:t xml:space="preserve">                                                                    к  решению Совета Тейковского</w:t>
      </w:r>
    </w:p>
    <w:p w:rsidR="00914721" w:rsidRPr="00254A51" w:rsidRDefault="00914721" w:rsidP="00914721">
      <w:pPr>
        <w:pStyle w:val="2"/>
        <w:jc w:val="left"/>
        <w:rPr>
          <w:rFonts w:ascii="Times New Roman" w:hAnsi="Times New Roman" w:cs="Times New Roman"/>
        </w:rPr>
      </w:pPr>
      <w:r w:rsidRPr="00254A51">
        <w:rPr>
          <w:rFonts w:ascii="Times New Roman" w:hAnsi="Times New Roman" w:cs="Times New Roman"/>
        </w:rPr>
        <w:t xml:space="preserve">                                                                    муниципального района</w:t>
      </w:r>
    </w:p>
    <w:p w:rsidR="00914721" w:rsidRDefault="00914721" w:rsidP="00914721">
      <w:pPr>
        <w:pStyle w:val="2"/>
        <w:jc w:val="left"/>
        <w:rPr>
          <w:rFonts w:ascii="Times New Roman" w:hAnsi="Times New Roman" w:cs="Times New Roman"/>
        </w:rPr>
      </w:pPr>
      <w:r w:rsidRPr="00254A51">
        <w:rPr>
          <w:rFonts w:ascii="Times New Roman" w:hAnsi="Times New Roman" w:cs="Times New Roman"/>
        </w:rPr>
        <w:t xml:space="preserve">                                                                    от </w:t>
      </w:r>
      <w:r w:rsidR="00C86DA1">
        <w:rPr>
          <w:rFonts w:ascii="Times New Roman" w:hAnsi="Times New Roman" w:cs="Times New Roman"/>
        </w:rPr>
        <w:t xml:space="preserve">19.12.2013 г.   </w:t>
      </w:r>
      <w:r w:rsidRPr="00254A51">
        <w:rPr>
          <w:rFonts w:ascii="Times New Roman" w:hAnsi="Times New Roman" w:cs="Times New Roman"/>
        </w:rPr>
        <w:t xml:space="preserve">№ </w:t>
      </w:r>
      <w:r w:rsidR="00C86DA1">
        <w:rPr>
          <w:rFonts w:ascii="Times New Roman" w:hAnsi="Times New Roman" w:cs="Times New Roman"/>
        </w:rPr>
        <w:t xml:space="preserve"> 298-р</w:t>
      </w:r>
    </w:p>
    <w:p w:rsidR="00914721" w:rsidRDefault="00914721" w:rsidP="00914721">
      <w:pPr>
        <w:pStyle w:val="ConsPlusTitle"/>
        <w:jc w:val="center"/>
        <w:rPr>
          <w:sz w:val="28"/>
          <w:szCs w:val="28"/>
        </w:rPr>
      </w:pPr>
    </w:p>
    <w:p w:rsidR="00914721" w:rsidRPr="00D618AF" w:rsidRDefault="00914721" w:rsidP="00914721">
      <w:pPr>
        <w:pStyle w:val="ConsPlusTitle"/>
        <w:jc w:val="center"/>
        <w:rPr>
          <w:sz w:val="28"/>
          <w:szCs w:val="28"/>
        </w:rPr>
      </w:pPr>
    </w:p>
    <w:p w:rsidR="00914721" w:rsidRPr="000843DF" w:rsidRDefault="00914721" w:rsidP="009147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3D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14721" w:rsidRPr="000843DF" w:rsidRDefault="00914721" w:rsidP="009147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3DF">
        <w:rPr>
          <w:rFonts w:ascii="Times New Roman" w:hAnsi="Times New Roman" w:cs="Times New Roman"/>
          <w:b/>
          <w:bCs/>
          <w:sz w:val="28"/>
          <w:szCs w:val="28"/>
        </w:rPr>
        <w:t>И УСЛОВИЯ ПРЕДОСТАВЛЕНИЯ В АРЕНДУ ИМУЩЕСТВА</w:t>
      </w:r>
    </w:p>
    <w:p w:rsidR="00914721" w:rsidRPr="00D81F94" w:rsidRDefault="00914721" w:rsidP="009147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3DF">
        <w:rPr>
          <w:rFonts w:ascii="Times New Roman" w:hAnsi="Times New Roman" w:cs="Times New Roman"/>
          <w:b/>
          <w:bCs/>
          <w:sz w:val="28"/>
          <w:szCs w:val="28"/>
        </w:rPr>
        <w:t>ТЕЙКОВСКОГО МУНИЦИПАЛЬНОГО РАЙОНА, СВОБОДНОГО ОТ ПРАВ ТРЕТЬИХ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43DF">
        <w:rPr>
          <w:rFonts w:ascii="Times New Roman" w:hAnsi="Times New Roman" w:cs="Times New Roman"/>
          <w:b/>
          <w:bCs/>
          <w:sz w:val="28"/>
          <w:szCs w:val="28"/>
        </w:rPr>
        <w:t xml:space="preserve">(ЗА ИСКЛЮЧЕНИЕМ </w:t>
      </w:r>
      <w:r w:rsidR="00BC23F8" w:rsidRPr="00BC23F8">
        <w:rPr>
          <w:rFonts w:ascii="Times New Roman" w:hAnsi="Times New Roman"/>
          <w:b/>
          <w:sz w:val="28"/>
          <w:szCs w:val="28"/>
        </w:rPr>
        <w:t>ПРАВА ХОЗЯЙСТВЕННОГО ВЕДЕНИЯ, ПРАВА ОПЕРАТИВНОГО УПРАВЛЕНИЯ, А ТАКЖЕ</w:t>
      </w:r>
      <w:r w:rsidR="00BC23F8" w:rsidRPr="000843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43DF">
        <w:rPr>
          <w:rFonts w:ascii="Times New Roman" w:hAnsi="Times New Roman" w:cs="Times New Roman"/>
          <w:b/>
          <w:bCs/>
          <w:sz w:val="28"/>
          <w:szCs w:val="28"/>
        </w:rPr>
        <w:t>ИМУЩЕСТВЕННЫХ ПРАВ СУБЪЕКТОВ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43DF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ПРЕДПРИНИМАТЕЛЬСТВА)</w:t>
      </w:r>
      <w:r w:rsidRPr="000843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721" w:rsidRPr="007561FE" w:rsidRDefault="00914721" w:rsidP="00914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E3B" w:rsidRPr="00D26E3B" w:rsidRDefault="00914721" w:rsidP="00D26E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561FE">
        <w:rPr>
          <w:sz w:val="28"/>
          <w:szCs w:val="28"/>
        </w:rPr>
        <w:t xml:space="preserve">1. </w:t>
      </w:r>
      <w:r w:rsidR="00D26E3B" w:rsidRPr="00D26E3B">
        <w:rPr>
          <w:color w:val="000000" w:themeColor="text1"/>
          <w:sz w:val="28"/>
          <w:szCs w:val="28"/>
        </w:rPr>
        <w:t xml:space="preserve">Настоящий Порядок устанавливает порядок и условия предоставления в аренду имущества </w:t>
      </w:r>
      <w:r w:rsidR="00D26E3B">
        <w:rPr>
          <w:color w:val="000000" w:themeColor="text1"/>
          <w:sz w:val="28"/>
          <w:szCs w:val="28"/>
        </w:rPr>
        <w:t xml:space="preserve">Тейковского </w:t>
      </w:r>
      <w:r w:rsidR="00D26E3B" w:rsidRPr="00D26E3B">
        <w:rPr>
          <w:color w:val="000000" w:themeColor="text1"/>
          <w:sz w:val="28"/>
          <w:szCs w:val="28"/>
        </w:rPr>
        <w:t xml:space="preserve">муниципального района, включенного в перечень имущества </w:t>
      </w:r>
      <w:r w:rsidR="00D26E3B">
        <w:rPr>
          <w:color w:val="000000" w:themeColor="text1"/>
          <w:sz w:val="28"/>
          <w:szCs w:val="28"/>
        </w:rPr>
        <w:t xml:space="preserve">Тейковского </w:t>
      </w:r>
      <w:r w:rsidR="00D26E3B" w:rsidRPr="00D26E3B">
        <w:rPr>
          <w:color w:val="000000" w:themeColor="text1"/>
          <w:sz w:val="28"/>
          <w:szCs w:val="28"/>
        </w:rPr>
        <w:t>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N 209-ФЗ "О развитии малого и среднего предпринимательства в Российской Федерации", (далее соответственно -</w:t>
      </w:r>
      <w:r w:rsidR="00D26E3B">
        <w:rPr>
          <w:color w:val="000000" w:themeColor="text1"/>
          <w:sz w:val="28"/>
          <w:szCs w:val="28"/>
        </w:rPr>
        <w:t xml:space="preserve"> </w:t>
      </w:r>
      <w:r w:rsidR="00D26E3B" w:rsidRPr="00D26E3B">
        <w:rPr>
          <w:color w:val="000000" w:themeColor="text1"/>
          <w:sz w:val="28"/>
          <w:szCs w:val="28"/>
        </w:rPr>
        <w:t>Перечень, имущество).</w:t>
      </w:r>
    </w:p>
    <w:p w:rsidR="00D26E3B" w:rsidRPr="00D26E3B" w:rsidRDefault="00D26E3B" w:rsidP="00D26E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E3B">
        <w:rPr>
          <w:color w:val="000000" w:themeColor="text1"/>
          <w:sz w:val="28"/>
          <w:szCs w:val="28"/>
        </w:rP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914721" w:rsidRPr="00D26E3B" w:rsidRDefault="00D26E3B" w:rsidP="00D26E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E3B">
        <w:rPr>
          <w:color w:val="000000" w:themeColor="text1"/>
          <w:sz w:val="28"/>
          <w:szCs w:val="28"/>
        </w:rPr>
        <w:t>Имущество предоставляется в аренду на долгосрочной осно</w:t>
      </w:r>
      <w:r>
        <w:rPr>
          <w:color w:val="000000" w:themeColor="text1"/>
          <w:sz w:val="28"/>
          <w:szCs w:val="28"/>
        </w:rPr>
        <w:t>ве, на срок не менее пяти лет.</w:t>
      </w:r>
    </w:p>
    <w:p w:rsidR="00914721" w:rsidRPr="007561FE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FE">
        <w:rPr>
          <w:rFonts w:ascii="Times New Roman" w:hAnsi="Times New Roman" w:cs="Times New Roman"/>
          <w:sz w:val="28"/>
          <w:szCs w:val="28"/>
        </w:rPr>
        <w:t>2. Арендаторами имущества могут быть:</w:t>
      </w:r>
    </w:p>
    <w:p w:rsidR="00914721" w:rsidRPr="007561FE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FE">
        <w:rPr>
          <w:rFonts w:ascii="Times New Roman" w:hAnsi="Times New Roman" w:cs="Times New Roman"/>
          <w:sz w:val="28"/>
          <w:szCs w:val="28"/>
        </w:rPr>
        <w:t xml:space="preserve"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9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93041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7561FE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561FE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 (далее - Федеральный закон);</w:t>
      </w:r>
    </w:p>
    <w:p w:rsidR="00914721" w:rsidRPr="007561FE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FE">
        <w:rPr>
          <w:rFonts w:ascii="Times New Roman" w:hAnsi="Times New Roman" w:cs="Times New Roman"/>
          <w:sz w:val="28"/>
          <w:szCs w:val="28"/>
        </w:rPr>
        <w:t xml:space="preserve"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</w:t>
      </w:r>
      <w:r w:rsidRPr="00930410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10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930410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930410">
        <w:rPr>
          <w:rFonts w:ascii="Times New Roman" w:hAnsi="Times New Roman" w:cs="Times New Roman"/>
          <w:sz w:val="28"/>
          <w:szCs w:val="28"/>
        </w:rPr>
        <w:t xml:space="preserve"> Федерального закона (за исключением</w:t>
      </w:r>
      <w:r w:rsidRPr="007561FE">
        <w:rPr>
          <w:rFonts w:ascii="Times New Roman" w:hAnsi="Times New Roman" w:cs="Times New Roman"/>
          <w:sz w:val="28"/>
          <w:szCs w:val="28"/>
        </w:rPr>
        <w:t xml:space="preserve">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</w:p>
    <w:p w:rsidR="00914721" w:rsidRPr="00930410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FE">
        <w:rPr>
          <w:rFonts w:ascii="Times New Roman" w:hAnsi="Times New Roman" w:cs="Times New Roman"/>
          <w:sz w:val="28"/>
          <w:szCs w:val="28"/>
        </w:rPr>
        <w:t xml:space="preserve">3. Имущество, включенное в Перечень, не может быть предоставлено в аренду категориям субъектов малого и среднего предпринимательства, </w:t>
      </w:r>
      <w:r w:rsidRPr="00930410">
        <w:rPr>
          <w:rFonts w:ascii="Times New Roman" w:hAnsi="Times New Roman" w:cs="Times New Roman"/>
          <w:sz w:val="28"/>
          <w:szCs w:val="28"/>
        </w:rPr>
        <w:t xml:space="preserve">перечисленным в </w:t>
      </w:r>
      <w:hyperlink r:id="rId11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930410">
          <w:rPr>
            <w:rFonts w:ascii="Times New Roman" w:hAnsi="Times New Roman" w:cs="Times New Roman"/>
            <w:sz w:val="28"/>
            <w:szCs w:val="28"/>
          </w:rPr>
          <w:t>пункте 3 ст. 14</w:t>
        </w:r>
      </w:hyperlink>
      <w:r w:rsidRPr="00930410">
        <w:rPr>
          <w:rFonts w:ascii="Times New Roman" w:hAnsi="Times New Roman" w:cs="Times New Roman"/>
          <w:sz w:val="28"/>
          <w:szCs w:val="28"/>
        </w:rPr>
        <w:t xml:space="preserve"> Федерального закона, и в случаях, установленных </w:t>
      </w:r>
      <w:hyperlink r:id="rId12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930410">
          <w:rPr>
            <w:rFonts w:ascii="Times New Roman" w:hAnsi="Times New Roman" w:cs="Times New Roman"/>
            <w:sz w:val="28"/>
            <w:szCs w:val="28"/>
          </w:rPr>
          <w:t>пунктом 5 ст. 14</w:t>
        </w:r>
      </w:hyperlink>
      <w:r w:rsidRPr="00930410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914721" w:rsidRPr="007561FE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61FE">
        <w:rPr>
          <w:rFonts w:ascii="Times New Roman" w:hAnsi="Times New Roman" w:cs="Times New Roman"/>
          <w:sz w:val="28"/>
          <w:szCs w:val="28"/>
        </w:rPr>
        <w:t xml:space="preserve">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26.07.2006г. №135-ФЗ «О защите конкуренции».</w:t>
      </w:r>
    </w:p>
    <w:p w:rsidR="00914721" w:rsidRPr="00EB1021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FE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или организация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</w:t>
      </w:r>
      <w:hyperlink r:id="rId13" w:tooltip="Приказ ФАС России от 10.02.2010 N 67 (ред. от 30.03.2012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EB102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561FE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10.02.2010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61FE">
        <w:rPr>
          <w:rFonts w:ascii="Times New Roman" w:hAnsi="Times New Roman" w:cs="Times New Roman"/>
          <w:sz w:val="28"/>
          <w:szCs w:val="28"/>
        </w:rPr>
        <w:t xml:space="preserve">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 также документы, подтверждающие отнесение к </w:t>
      </w:r>
      <w:r w:rsidRPr="00EB1021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в соответствии с требованиями </w:t>
      </w:r>
      <w:hyperlink r:id="rId14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EB1021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EB102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EB1021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EB1021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914721" w:rsidRPr="00EB1021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1021">
        <w:rPr>
          <w:rFonts w:ascii="Times New Roman" w:hAnsi="Times New Roman" w:cs="Times New Roman"/>
          <w:sz w:val="28"/>
          <w:szCs w:val="28"/>
        </w:rPr>
        <w:t xml:space="preserve">. Начальный размер арендной платы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EB1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отчета независимого оценщика, составленного в соответствии с законодательством Российской Федерации об оценочной деятельности.</w:t>
      </w:r>
    </w:p>
    <w:p w:rsidR="00914721" w:rsidRPr="00EB1021" w:rsidRDefault="00914721" w:rsidP="00D26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021">
        <w:rPr>
          <w:rFonts w:ascii="Times New Roman" w:hAnsi="Times New Roman" w:cs="Times New Roman"/>
          <w:sz w:val="28"/>
          <w:szCs w:val="28"/>
        </w:rPr>
        <w:t xml:space="preserve">Размер арендной платы определяется по результатам торгов  и ежегодно изменяется путем применения к установленной в договоре размеру арендной платы повышающего коэффициента инфляции, размер которого соответствует индексу потребительских цен (тарифов) на товары и платные услуги по Ивановской области.  </w:t>
      </w:r>
    </w:p>
    <w:p w:rsidR="000B1FC9" w:rsidRDefault="00914721" w:rsidP="00D26E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1021">
        <w:rPr>
          <w:sz w:val="28"/>
          <w:szCs w:val="28"/>
        </w:rPr>
        <w:t xml:space="preserve">. </w:t>
      </w:r>
      <w:r w:rsidR="000B1FC9" w:rsidRPr="000B1FC9">
        <w:rPr>
          <w:color w:val="000000" w:themeColor="text1"/>
          <w:sz w:val="28"/>
          <w:szCs w:val="28"/>
          <w:shd w:val="clear" w:color="auto" w:fill="FFFFFF"/>
        </w:rPr>
        <w:t>Использование арендаторами имущества, включенного в Перечень, не по целевому назначению не допускается.</w:t>
      </w:r>
    </w:p>
    <w:p w:rsidR="00D26E3B" w:rsidRPr="00D26E3B" w:rsidRDefault="00D26E3B" w:rsidP="00D26E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E3B">
        <w:rPr>
          <w:color w:val="000000" w:themeColor="text1"/>
          <w:sz w:val="28"/>
          <w:szCs w:val="28"/>
        </w:rPr>
        <w:t>Запрещаются продажа переданного субъектам малого и среднего предпринимательства и организациям имущества,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6,8 и 9 пункта 2 статьи 39.3 Земельного кодекса Российской Федерации.</w:t>
      </w:r>
    </w:p>
    <w:p w:rsidR="00914721" w:rsidRPr="00D26E3B" w:rsidRDefault="00D26E3B" w:rsidP="000B1F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E3B">
        <w:rPr>
          <w:color w:val="000000" w:themeColor="text1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17.1. Федерального закона от 26.07.2006 N 135-ФЗ "О защите конкуренции"</w:t>
      </w:r>
    </w:p>
    <w:p w:rsidR="00914721" w:rsidRPr="000843DF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561FE">
        <w:rPr>
          <w:rFonts w:ascii="Times New Roman" w:hAnsi="Times New Roman" w:cs="Times New Roman"/>
          <w:sz w:val="28"/>
          <w:szCs w:val="28"/>
        </w:rPr>
        <w:t xml:space="preserve"> Арендная плата за пользование имуществом, включенным в </w:t>
      </w:r>
      <w:r w:rsidRPr="000843DF">
        <w:rPr>
          <w:rFonts w:ascii="Times New Roman" w:hAnsi="Times New Roman" w:cs="Times New Roman"/>
          <w:sz w:val="28"/>
          <w:szCs w:val="28"/>
        </w:rPr>
        <w:t>Перечень, вносится в следующем порядке:</w:t>
      </w:r>
    </w:p>
    <w:p w:rsidR="00914721" w:rsidRPr="000843DF" w:rsidRDefault="00914721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3DF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914721" w:rsidRPr="000843DF" w:rsidRDefault="00914721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3DF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914721" w:rsidRPr="000843DF" w:rsidRDefault="00914721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3DF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914721" w:rsidRPr="007561FE" w:rsidRDefault="00914721" w:rsidP="0091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3DF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914721" w:rsidRPr="007561FE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561FE">
        <w:rPr>
          <w:rFonts w:ascii="Times New Roman" w:hAnsi="Times New Roman" w:cs="Times New Roman"/>
          <w:sz w:val="28"/>
          <w:szCs w:val="28"/>
        </w:rPr>
        <w:t xml:space="preserve">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561FE">
        <w:rPr>
          <w:rFonts w:ascii="Times New Roman" w:hAnsi="Times New Roman" w:cs="Times New Roman"/>
          <w:sz w:val="28"/>
          <w:szCs w:val="28"/>
        </w:rPr>
        <w:t xml:space="preserve"> осуществлять проверки его использования не реже одного раза в год.</w:t>
      </w:r>
    </w:p>
    <w:p w:rsidR="00914721" w:rsidRPr="00930410" w:rsidRDefault="00914721" w:rsidP="0091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561FE">
        <w:rPr>
          <w:rFonts w:ascii="Times New Roman" w:hAnsi="Times New Roman" w:cs="Times New Roman"/>
          <w:sz w:val="28"/>
          <w:szCs w:val="28"/>
        </w:rPr>
        <w:t xml:space="preserve">. При установлении факта использования имущества не по целевому </w:t>
      </w:r>
      <w:r w:rsidRPr="00930410">
        <w:rPr>
          <w:rFonts w:ascii="Times New Roman" w:hAnsi="Times New Roman" w:cs="Times New Roman"/>
          <w:sz w:val="28"/>
          <w:szCs w:val="28"/>
        </w:rPr>
        <w:t xml:space="preserve">назначению и (или) с нарушением запретов, установленных </w:t>
      </w:r>
      <w:hyperlink r:id="rId16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930410">
          <w:rPr>
            <w:rFonts w:ascii="Times New Roman" w:hAnsi="Times New Roman" w:cs="Times New Roman"/>
            <w:sz w:val="28"/>
            <w:szCs w:val="28"/>
          </w:rPr>
          <w:t>частью 2 статьи 18</w:t>
        </w:r>
      </w:hyperlink>
      <w:r w:rsidRPr="00930410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</w:t>
      </w:r>
      <w:hyperlink r:id="rId17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930410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9304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93041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30410">
        <w:rPr>
          <w:rFonts w:ascii="Times New Roman" w:hAnsi="Times New Roman" w:cs="Times New Roman"/>
          <w:sz w:val="28"/>
          <w:szCs w:val="28"/>
        </w:rPr>
        <w:t xml:space="preserve"> Федерального закона, договор аренды подлежит расторжению.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4721" w:rsidRDefault="00914721" w:rsidP="009147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FC9" w:rsidRDefault="000B1FC9" w:rsidP="009147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FC9" w:rsidRDefault="000B1FC9" w:rsidP="009147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FC9" w:rsidRDefault="000B1FC9" w:rsidP="009147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FC9" w:rsidRDefault="000B1FC9" w:rsidP="009147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FC9" w:rsidRDefault="000B1FC9" w:rsidP="009147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FC9" w:rsidRDefault="000B1FC9" w:rsidP="009147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FC9" w:rsidRDefault="000B1FC9" w:rsidP="009147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FC9" w:rsidRDefault="000B1FC9" w:rsidP="009147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FC9" w:rsidRDefault="000B1FC9" w:rsidP="009147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FC9" w:rsidRDefault="000B1FC9" w:rsidP="009147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FC9" w:rsidRDefault="000B1FC9" w:rsidP="009147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FC9" w:rsidRDefault="000B1FC9" w:rsidP="009147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F77" w:rsidRDefault="00B90F77" w:rsidP="00B90F77">
      <w:pPr>
        <w:pStyle w:val="1"/>
        <w:jc w:val="left"/>
        <w:rPr>
          <w:rFonts w:ascii="Times New Roman" w:hAnsi="Times New Roman" w:cs="Times New Roman"/>
          <w:sz w:val="28"/>
          <w:szCs w:val="28"/>
        </w:rPr>
        <w:sectPr w:rsidR="00B90F77" w:rsidSect="00396EE2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page" w:tblpX="11028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</w:tblGrid>
      <w:tr w:rsidR="000D4E87" w:rsidTr="000D4E87">
        <w:trPr>
          <w:trHeight w:val="931"/>
        </w:trPr>
        <w:tc>
          <w:tcPr>
            <w:tcW w:w="5496" w:type="dxa"/>
          </w:tcPr>
          <w:p w:rsidR="000D4E87" w:rsidRDefault="000D4E87" w:rsidP="000D4E87">
            <w:pPr>
              <w:pStyle w:val="2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4A51">
              <w:rPr>
                <w:rFonts w:ascii="Times New Roman" w:hAnsi="Times New Roman" w:cs="Times New Roman"/>
              </w:rPr>
              <w:t xml:space="preserve">риложение   </w:t>
            </w:r>
            <w:r>
              <w:rPr>
                <w:rFonts w:ascii="Times New Roman" w:hAnsi="Times New Roman" w:cs="Times New Roman"/>
              </w:rPr>
              <w:t>1</w:t>
            </w:r>
            <w:r w:rsidRPr="00254A51">
              <w:rPr>
                <w:rFonts w:ascii="Times New Roman" w:hAnsi="Times New Roman" w:cs="Times New Roman"/>
              </w:rPr>
              <w:t xml:space="preserve">                                                                                   к </w:t>
            </w:r>
            <w:r>
              <w:rPr>
                <w:rFonts w:ascii="Times New Roman" w:hAnsi="Times New Roman" w:cs="Times New Roman"/>
              </w:rPr>
              <w:t xml:space="preserve">Порядку формирования, ведения и                                                                                                                обязательного опубликования перечня                                                                                                                                      имущества Тейковского муниципального                                                                                                                     района, свободного от третьих лиц                                                                                                                         (за исключением права хозяйственного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ведения, права оперативного управления,                                                                                                                             а также имущественных прав субъектов                                                                                                                                       малого и среднего предпринимательства)                                                                                                                                       </w:t>
            </w:r>
          </w:p>
          <w:p w:rsidR="000D4E87" w:rsidRDefault="000D4E87" w:rsidP="000D4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D0A" w:rsidRDefault="00B90F77" w:rsidP="00D43D0A">
      <w:pPr>
        <w:pStyle w:val="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D43D0A">
        <w:rPr>
          <w:rFonts w:ascii="Times New Roman" w:hAnsi="Times New Roman" w:cs="Times New Roman"/>
        </w:rPr>
        <w:t xml:space="preserve">                          </w:t>
      </w:r>
    </w:p>
    <w:p w:rsidR="00B90F77" w:rsidRDefault="00B90F77" w:rsidP="00D43D0A">
      <w:pPr>
        <w:pStyle w:val="2"/>
        <w:ind w:firstLine="0"/>
        <w:rPr>
          <w:rFonts w:ascii="Times New Roman" w:hAnsi="Times New Roman" w:cs="Times New Roman"/>
        </w:rPr>
      </w:pPr>
    </w:p>
    <w:p w:rsidR="000D4E87" w:rsidRDefault="000D4E87" w:rsidP="00D43D0A">
      <w:pPr>
        <w:pStyle w:val="2"/>
        <w:ind w:firstLine="0"/>
        <w:rPr>
          <w:rFonts w:ascii="Times New Roman" w:hAnsi="Times New Roman" w:cs="Times New Roman"/>
        </w:rPr>
      </w:pPr>
    </w:p>
    <w:p w:rsidR="000D4E87" w:rsidRDefault="000D4E87" w:rsidP="00D43D0A">
      <w:pPr>
        <w:pStyle w:val="2"/>
        <w:ind w:firstLine="0"/>
        <w:rPr>
          <w:rFonts w:ascii="Times New Roman" w:hAnsi="Times New Roman" w:cs="Times New Roman"/>
        </w:rPr>
      </w:pPr>
    </w:p>
    <w:p w:rsidR="000D4E87" w:rsidRDefault="000D4E87" w:rsidP="00D43D0A">
      <w:pPr>
        <w:pStyle w:val="2"/>
        <w:ind w:firstLine="0"/>
        <w:rPr>
          <w:rFonts w:ascii="Times New Roman" w:hAnsi="Times New Roman" w:cs="Times New Roman"/>
        </w:rPr>
      </w:pPr>
    </w:p>
    <w:p w:rsidR="000D4E87" w:rsidRDefault="000D4E87" w:rsidP="00D43D0A">
      <w:pPr>
        <w:pStyle w:val="2"/>
        <w:ind w:firstLine="0"/>
        <w:rPr>
          <w:rFonts w:ascii="Times New Roman" w:hAnsi="Times New Roman" w:cs="Times New Roman"/>
        </w:rPr>
      </w:pPr>
    </w:p>
    <w:p w:rsidR="000D4E87" w:rsidRDefault="000D4E87" w:rsidP="00D43D0A">
      <w:pPr>
        <w:pStyle w:val="2"/>
        <w:ind w:firstLine="0"/>
        <w:rPr>
          <w:rFonts w:ascii="Times New Roman" w:hAnsi="Times New Roman" w:cs="Times New Roman"/>
        </w:rPr>
      </w:pPr>
    </w:p>
    <w:p w:rsidR="000D4E87" w:rsidRDefault="000D4E87" w:rsidP="00D43D0A">
      <w:pPr>
        <w:pStyle w:val="2"/>
        <w:ind w:firstLine="0"/>
        <w:rPr>
          <w:rFonts w:ascii="Times New Roman" w:hAnsi="Times New Roman" w:cs="Times New Roman"/>
        </w:rPr>
      </w:pPr>
    </w:p>
    <w:p w:rsidR="000D4E87" w:rsidRDefault="000D4E87" w:rsidP="00D43D0A">
      <w:pPr>
        <w:pStyle w:val="2"/>
        <w:ind w:firstLine="0"/>
        <w:rPr>
          <w:rFonts w:ascii="Times New Roman" w:hAnsi="Times New Roman" w:cs="Times New Roman"/>
        </w:rPr>
      </w:pPr>
    </w:p>
    <w:p w:rsidR="000D4E87" w:rsidRDefault="000D4E87" w:rsidP="00D43D0A">
      <w:pPr>
        <w:pStyle w:val="2"/>
        <w:ind w:firstLine="0"/>
        <w:rPr>
          <w:rFonts w:ascii="Times New Roman" w:hAnsi="Times New Roman" w:cs="Times New Roman"/>
        </w:rPr>
      </w:pPr>
    </w:p>
    <w:p w:rsidR="000D4E87" w:rsidRDefault="000D4E87" w:rsidP="00B90F77">
      <w:pPr>
        <w:pStyle w:val="2"/>
        <w:ind w:firstLine="0"/>
        <w:rPr>
          <w:rFonts w:ascii="Times New Roman" w:hAnsi="Times New Roman" w:cs="Times New Roman"/>
        </w:rPr>
      </w:pPr>
    </w:p>
    <w:p w:rsidR="000D4E87" w:rsidRDefault="000D4E87" w:rsidP="00B90F77">
      <w:pPr>
        <w:pStyle w:val="2"/>
        <w:ind w:firstLine="0"/>
        <w:rPr>
          <w:rFonts w:ascii="Times New Roman" w:hAnsi="Times New Roman" w:cs="Times New Roman"/>
        </w:rPr>
      </w:pPr>
    </w:p>
    <w:p w:rsidR="00B90F77" w:rsidRPr="00C86DA1" w:rsidRDefault="00F63BD5" w:rsidP="00C86DA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F7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B90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0F7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Тейковского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1134"/>
        <w:gridCol w:w="1276"/>
        <w:gridCol w:w="2126"/>
        <w:gridCol w:w="2126"/>
        <w:gridCol w:w="992"/>
        <w:gridCol w:w="1134"/>
        <w:gridCol w:w="1134"/>
        <w:gridCol w:w="1276"/>
        <w:gridCol w:w="1134"/>
        <w:gridCol w:w="992"/>
        <w:gridCol w:w="993"/>
        <w:gridCol w:w="992"/>
      </w:tblGrid>
      <w:tr w:rsidR="00B90F77" w:rsidRPr="00B90F77" w:rsidTr="00B90F77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B90F77" w:rsidRDefault="00B90F77" w:rsidP="00395BD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B90F77" w:rsidRDefault="00B90F77" w:rsidP="00395BD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Номер в реестре имущества &lt;</w:t>
            </w:r>
            <w:hyperlink w:anchor="sub_901" w:history="1">
              <w:r w:rsidRPr="00B90F7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1</w:t>
              </w:r>
            </w:hyperlink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B90F77" w:rsidRDefault="00B90F77" w:rsidP="00395BD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объекта &lt;</w:t>
            </w:r>
            <w:hyperlink w:anchor="sub_902" w:history="1">
              <w:r w:rsidRPr="00B90F7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2</w:t>
              </w:r>
            </w:hyperlink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77" w:rsidRPr="00B90F77" w:rsidRDefault="00B90F77" w:rsidP="00395BD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Структурированный адрес объекта</w:t>
            </w:r>
          </w:p>
        </w:tc>
      </w:tr>
      <w:tr w:rsidR="00B90F77" w:rsidRPr="00B90F77" w:rsidTr="00B90F7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B90F77" w:rsidRDefault="00B90F77" w:rsidP="00395B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B90F77" w:rsidRDefault="00B90F77" w:rsidP="00395B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B90F77" w:rsidRDefault="00B90F77" w:rsidP="00395BD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B90F77" w:rsidRDefault="00B90F77" w:rsidP="00395BD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Наименование субъекта Российской Федерации &lt;</w:t>
            </w:r>
            <w:hyperlink w:anchor="sub_903" w:history="1">
              <w:r w:rsidRPr="00B90F7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B90F77" w:rsidRDefault="00B90F77" w:rsidP="00395BD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B90F77" w:rsidRDefault="00B90F77" w:rsidP="00395BD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B90F77" w:rsidRDefault="00B90F77" w:rsidP="00395BD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B90F77" w:rsidRPr="00B90F77" w:rsidRDefault="00B90F77" w:rsidP="00395B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0F77" w:rsidRPr="00B90F77" w:rsidRDefault="00B90F77" w:rsidP="00395B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B90F77" w:rsidRDefault="00B90F77" w:rsidP="00395BD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B90F77" w:rsidRDefault="00B90F77" w:rsidP="00395BD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B90F77" w:rsidRDefault="00B90F77" w:rsidP="00395BD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B90F77" w:rsidRDefault="00B90F77" w:rsidP="00395BD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B90F77" w:rsidRDefault="00B90F77" w:rsidP="00395BD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B90F77" w:rsidRDefault="00B90F77" w:rsidP="00B90F77">
            <w:pPr>
              <w:pStyle w:val="a8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Номер дома (включая литеру) &lt;</w:t>
            </w:r>
            <w:hyperlink w:anchor="sub_904" w:history="1">
              <w:r w:rsidRPr="00B90F7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77" w:rsidRPr="00B90F77" w:rsidRDefault="00B90F77" w:rsidP="00395BD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Тип и номер корпуса, строения, владения &lt;</w:t>
            </w:r>
            <w:hyperlink w:anchor="sub_905" w:history="1">
              <w:r w:rsidRPr="00B90F7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B90F77" w:rsidTr="00B90F7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14</w:t>
            </w:r>
          </w:p>
        </w:tc>
      </w:tr>
    </w:tbl>
    <w:p w:rsidR="00B90F77" w:rsidRDefault="00B90F77" w:rsidP="00B90F77"/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02"/>
        <w:gridCol w:w="1050"/>
        <w:gridCol w:w="1959"/>
        <w:gridCol w:w="2860"/>
        <w:gridCol w:w="1985"/>
        <w:gridCol w:w="2126"/>
        <w:gridCol w:w="2126"/>
      </w:tblGrid>
      <w:tr w:rsidR="00B90F77" w:rsidRPr="00C86DA1" w:rsidTr="00C86DA1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Вид объекта недвижимости; движимое имущество &lt;</w:t>
            </w:r>
            <w:hyperlink w:anchor="sub_906" w:history="1">
              <w:r w:rsidRPr="00C86DA1">
                <w:rPr>
                  <w:rStyle w:val="a6"/>
                  <w:sz w:val="22"/>
                  <w:szCs w:val="22"/>
                </w:rPr>
                <w:t>6</w:t>
              </w:r>
            </w:hyperlink>
            <w:r w:rsidRPr="00C86DA1">
              <w:rPr>
                <w:sz w:val="22"/>
                <w:szCs w:val="22"/>
              </w:rPr>
              <w:t>&gt;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77" w:rsidRPr="00C86DA1" w:rsidRDefault="00B90F77" w:rsidP="00395BD4">
            <w:pPr>
              <w:pStyle w:val="a8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Сведения о недвижимом имуществе или его части</w:t>
            </w:r>
          </w:p>
        </w:tc>
      </w:tr>
      <w:tr w:rsidR="00B90F77" w:rsidRPr="00C86DA1" w:rsidTr="00C86DA1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Кадастровый номер &lt;</w:t>
            </w:r>
            <w:hyperlink w:anchor="sub_907" w:history="1">
              <w:r w:rsidRPr="00C86DA1">
                <w:rPr>
                  <w:rStyle w:val="a6"/>
                  <w:sz w:val="22"/>
                  <w:szCs w:val="22"/>
                </w:rPr>
                <w:t>7</w:t>
              </w:r>
            </w:hyperlink>
            <w:r w:rsidRPr="00C86DA1">
              <w:rPr>
                <w:sz w:val="22"/>
                <w:szCs w:val="22"/>
              </w:rPr>
              <w:t>&gt;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Номер части объекта недвижимости согласно сведениям государственного кадастра недвижимости &lt;</w:t>
            </w:r>
            <w:hyperlink w:anchor="sub_908" w:history="1">
              <w:r w:rsidRPr="00C86DA1">
                <w:rPr>
                  <w:rStyle w:val="a6"/>
                  <w:sz w:val="22"/>
                  <w:szCs w:val="22"/>
                </w:rPr>
                <w:t>8</w:t>
              </w:r>
            </w:hyperlink>
            <w:r w:rsidRPr="00C86DA1">
              <w:rPr>
                <w:sz w:val="22"/>
                <w:szCs w:val="22"/>
              </w:rPr>
              <w:t>&gt;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Основная характеристика объекта недвижимости &lt;</w:t>
            </w:r>
            <w:hyperlink w:anchor="sub_909" w:history="1">
              <w:r w:rsidRPr="00C86DA1">
                <w:rPr>
                  <w:rStyle w:val="a6"/>
                  <w:sz w:val="22"/>
                  <w:szCs w:val="22"/>
                </w:rPr>
                <w:t>9</w:t>
              </w:r>
            </w:hyperlink>
            <w:r w:rsidRPr="00C86DA1">
              <w:rPr>
                <w:sz w:val="22"/>
                <w:szCs w:val="22"/>
              </w:rPr>
              <w:t>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77" w:rsidRPr="00C86DA1" w:rsidRDefault="00B90F77" w:rsidP="00395BD4">
            <w:pPr>
              <w:pStyle w:val="a8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Наименование объекта учета &lt;</w:t>
            </w:r>
            <w:hyperlink w:anchor="sub_910" w:history="1">
              <w:r w:rsidRPr="00C86DA1">
                <w:rPr>
                  <w:rStyle w:val="a6"/>
                  <w:sz w:val="22"/>
                  <w:szCs w:val="22"/>
                </w:rPr>
                <w:t>10</w:t>
              </w:r>
            </w:hyperlink>
            <w:r w:rsidRPr="00C86DA1">
              <w:rPr>
                <w:sz w:val="22"/>
                <w:szCs w:val="22"/>
              </w:rPr>
              <w:t>&gt;</w:t>
            </w:r>
          </w:p>
        </w:tc>
      </w:tr>
      <w:tr w:rsidR="00B90F77" w:rsidRPr="00C86DA1" w:rsidTr="00C86DA1">
        <w:trPr>
          <w:trHeight w:val="276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Единица измерения (для площади - кв. м; для протяженности - м; для глубины залегания - м; для объема - куб. 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77" w:rsidRPr="00C86DA1" w:rsidRDefault="00B90F77" w:rsidP="00395BD4">
            <w:pPr>
              <w:pStyle w:val="a8"/>
              <w:rPr>
                <w:sz w:val="22"/>
                <w:szCs w:val="22"/>
              </w:rPr>
            </w:pPr>
          </w:p>
        </w:tc>
      </w:tr>
      <w:tr w:rsidR="00B90F77" w:rsidRPr="00C86DA1" w:rsidTr="00C86DA1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Номер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Тип (кадастровый, условный, устаревший)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77" w:rsidRPr="00C86DA1" w:rsidRDefault="00B90F77" w:rsidP="00395BD4">
            <w:pPr>
              <w:pStyle w:val="a8"/>
              <w:rPr>
                <w:sz w:val="22"/>
                <w:szCs w:val="22"/>
              </w:rPr>
            </w:pPr>
          </w:p>
        </w:tc>
      </w:tr>
      <w:tr w:rsidR="00B90F77" w:rsidRPr="00C86DA1" w:rsidTr="00C86DA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18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Pr="00C86DA1" w:rsidRDefault="00B90F77" w:rsidP="00395BD4">
            <w:pPr>
              <w:pStyle w:val="a8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77" w:rsidRPr="00C86DA1" w:rsidRDefault="00B90F77" w:rsidP="00395BD4">
            <w:pPr>
              <w:pStyle w:val="a8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22</w:t>
            </w:r>
          </w:p>
        </w:tc>
      </w:tr>
    </w:tbl>
    <w:p w:rsidR="00B90F77" w:rsidRPr="00C86DA1" w:rsidRDefault="00B90F77" w:rsidP="00B90F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941"/>
        <w:gridCol w:w="651"/>
        <w:gridCol w:w="522"/>
        <w:gridCol w:w="655"/>
        <w:gridCol w:w="1361"/>
        <w:gridCol w:w="921"/>
        <w:gridCol w:w="788"/>
        <w:gridCol w:w="664"/>
        <w:gridCol w:w="830"/>
        <w:gridCol w:w="1050"/>
        <w:gridCol w:w="917"/>
        <w:gridCol w:w="766"/>
        <w:gridCol w:w="664"/>
        <w:gridCol w:w="830"/>
        <w:gridCol w:w="1047"/>
      </w:tblGrid>
      <w:tr w:rsidR="00B90F77" w:rsidTr="00395BD4">
        <w:tc>
          <w:tcPr>
            <w:tcW w:w="549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Сведения о движимом имуществе &lt;</w:t>
            </w:r>
            <w:hyperlink w:anchor="sub_911" w:history="1">
              <w:r>
                <w:rPr>
                  <w:rStyle w:val="a6"/>
                </w:rPr>
                <w:t>11</w:t>
              </w:r>
            </w:hyperlink>
            <w:r>
              <w:t>&gt;</w:t>
            </w:r>
          </w:p>
        </w:tc>
        <w:tc>
          <w:tcPr>
            <w:tcW w:w="8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Сведения о праве аренды или безвозмездного пользования имуществом &lt;</w:t>
            </w:r>
            <w:hyperlink w:anchor="sub_912" w:history="1">
              <w:r>
                <w:rPr>
                  <w:rStyle w:val="a6"/>
                </w:rPr>
                <w:t>12</w:t>
              </w:r>
            </w:hyperlink>
            <w:r>
              <w:t>&gt;</w:t>
            </w:r>
          </w:p>
        </w:tc>
      </w:tr>
      <w:tr w:rsidR="00B90F77" w:rsidTr="00395BD4">
        <w:tc>
          <w:tcPr>
            <w:tcW w:w="549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B90F77" w:rsidTr="00395BD4">
        <w:tc>
          <w:tcPr>
            <w:tcW w:w="1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Наименование объекта учета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Марка, модель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Год выпуска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Правообладатель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Документы основание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Правообладатель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Документы основание</w:t>
            </w:r>
          </w:p>
        </w:tc>
      </w:tr>
      <w:tr w:rsidR="00B90F77" w:rsidTr="00395BD4">
        <w:tc>
          <w:tcPr>
            <w:tcW w:w="1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Полное наименование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ОГРН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ИНН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Дата заключения договора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Дата окончания действия договора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Полное наименование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ОГРН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ИНН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Дата заключения договора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Дата окончания действия договора</w:t>
            </w:r>
          </w:p>
        </w:tc>
      </w:tr>
      <w:tr w:rsidR="00B90F77" w:rsidTr="00395BD4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37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38</w:t>
            </w:r>
          </w:p>
        </w:tc>
      </w:tr>
    </w:tbl>
    <w:p w:rsidR="00B90F77" w:rsidRPr="00C86DA1" w:rsidRDefault="00B90F77" w:rsidP="00B90F7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B90F77" w:rsidTr="00395BD4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Указать одно из значений: в перечне (изменениях в перечни) &lt;</w:t>
            </w:r>
            <w:hyperlink w:anchor="sub_913" w:history="1">
              <w:r>
                <w:rPr>
                  <w:rStyle w:val="a6"/>
                </w:rPr>
                <w:t>13</w:t>
              </w:r>
            </w:hyperlink>
            <w:r>
              <w:t>&gt;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Сведения о правовом акте, в соответствии с которым имущество включено в перечень (изменены сведения об имуществе в перечне) &lt;</w:t>
            </w:r>
            <w:hyperlink w:anchor="sub_914" w:history="1">
              <w:r>
                <w:rPr>
                  <w:rStyle w:val="a6"/>
                </w:rPr>
                <w:t>14</w:t>
              </w:r>
            </w:hyperlink>
            <w:r>
              <w:t>&gt;</w:t>
            </w:r>
          </w:p>
        </w:tc>
      </w:tr>
      <w:tr w:rsidR="00B90F77" w:rsidTr="00395BD4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Реквизиты документа</w:t>
            </w:r>
          </w:p>
        </w:tc>
      </w:tr>
      <w:tr w:rsidR="00B90F77" w:rsidTr="00395BD4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Номер</w:t>
            </w:r>
          </w:p>
        </w:tc>
      </w:tr>
      <w:tr w:rsidR="00B90F77" w:rsidTr="00395BD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77" w:rsidRDefault="00B90F77" w:rsidP="00395BD4">
            <w:pPr>
              <w:pStyle w:val="a8"/>
              <w:jc w:val="center"/>
            </w:pPr>
            <w:r>
              <w:t>43</w:t>
            </w:r>
          </w:p>
        </w:tc>
      </w:tr>
    </w:tbl>
    <w:p w:rsidR="00C86DA1" w:rsidRDefault="00C86DA1" w:rsidP="00B90F77"/>
    <w:p w:rsidR="00B90F77" w:rsidRDefault="00B90F77" w:rsidP="00B90F77">
      <w:r>
        <w:t>--------------------------------</w:t>
      </w:r>
    </w:p>
    <w:p w:rsidR="00C86DA1" w:rsidRDefault="00C86DA1" w:rsidP="00B90F77">
      <w:pPr>
        <w:spacing w:after="0"/>
        <w:rPr>
          <w:rStyle w:val="a5"/>
          <w:rFonts w:ascii="Times New Roman" w:hAnsi="Times New Roman"/>
        </w:rPr>
      </w:pPr>
      <w:bookmarkStart w:id="5" w:name="sub_901"/>
    </w:p>
    <w:p w:rsidR="00C86DA1" w:rsidRDefault="00C86DA1" w:rsidP="00B90F77">
      <w:pPr>
        <w:spacing w:after="0"/>
        <w:rPr>
          <w:rStyle w:val="a5"/>
          <w:rFonts w:ascii="Times New Roman" w:hAnsi="Times New Roman"/>
        </w:rPr>
      </w:pPr>
    </w:p>
    <w:p w:rsidR="00C86DA1" w:rsidRDefault="00C86DA1" w:rsidP="00B90F77">
      <w:pPr>
        <w:spacing w:after="0"/>
        <w:rPr>
          <w:rStyle w:val="a5"/>
          <w:rFonts w:ascii="Times New Roman" w:hAnsi="Times New Roman"/>
        </w:rPr>
      </w:pPr>
    </w:p>
    <w:p w:rsidR="00B90F77" w:rsidRPr="00B90F77" w:rsidRDefault="00B90F77" w:rsidP="00B90F77">
      <w:pPr>
        <w:spacing w:after="0"/>
        <w:rPr>
          <w:rFonts w:ascii="Times New Roman" w:hAnsi="Times New Roman"/>
        </w:rPr>
      </w:pPr>
      <w:r w:rsidRPr="00B90F77">
        <w:rPr>
          <w:rStyle w:val="a5"/>
          <w:rFonts w:ascii="Times New Roman" w:hAnsi="Times New Roman"/>
        </w:rPr>
        <w:t>&lt;1&gt;</w:t>
      </w:r>
      <w:r w:rsidRPr="00B90F77">
        <w:rPr>
          <w:rFonts w:ascii="Times New Roman" w:hAnsi="Times New Roman"/>
        </w:rPr>
        <w:t xml:space="preserve"> Указывается уникальный номер объекта в реестре государственного или муниципального имущества.</w:t>
      </w:r>
    </w:p>
    <w:p w:rsidR="00B90F77" w:rsidRPr="00B90F77" w:rsidRDefault="00B90F77" w:rsidP="00B90F77">
      <w:pPr>
        <w:spacing w:after="0"/>
        <w:rPr>
          <w:rFonts w:ascii="Times New Roman" w:hAnsi="Times New Roman"/>
        </w:rPr>
      </w:pPr>
      <w:bookmarkStart w:id="6" w:name="sub_902"/>
      <w:bookmarkEnd w:id="5"/>
      <w:r w:rsidRPr="00B90F77">
        <w:rPr>
          <w:rStyle w:val="a5"/>
          <w:rFonts w:ascii="Times New Roman" w:hAnsi="Times New Roman"/>
        </w:rPr>
        <w:t>&lt;2&gt;</w:t>
      </w:r>
      <w:r w:rsidRPr="00B90F77">
        <w:rPr>
          <w:rFonts w:ascii="Times New Roman" w:hAnsi="Times New Roman"/>
        </w:rPr>
        <w:t xml:space="preserve">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B90F77" w:rsidRPr="00B90F77" w:rsidRDefault="00B90F77" w:rsidP="00B90F77">
      <w:pPr>
        <w:spacing w:after="0"/>
        <w:rPr>
          <w:rFonts w:ascii="Times New Roman" w:hAnsi="Times New Roman"/>
        </w:rPr>
      </w:pPr>
      <w:bookmarkStart w:id="7" w:name="sub_903"/>
      <w:bookmarkEnd w:id="6"/>
      <w:r w:rsidRPr="00B90F77">
        <w:rPr>
          <w:rStyle w:val="a5"/>
          <w:rFonts w:ascii="Times New Roman" w:hAnsi="Times New Roman"/>
        </w:rPr>
        <w:t>&lt;3&gt;</w:t>
      </w:r>
      <w:r w:rsidRPr="00B90F77">
        <w:rPr>
          <w:rFonts w:ascii="Times New Roman" w:hAnsi="Times New Roman"/>
        </w:rPr>
        <w:t xml:space="preserve"> Указывается полное наименование субъекта Российской Федерации.</w:t>
      </w:r>
    </w:p>
    <w:p w:rsidR="00B90F77" w:rsidRPr="00B90F77" w:rsidRDefault="00B90F77" w:rsidP="00B90F77">
      <w:pPr>
        <w:spacing w:after="0"/>
        <w:rPr>
          <w:rFonts w:ascii="Times New Roman" w:hAnsi="Times New Roman"/>
        </w:rPr>
      </w:pPr>
      <w:bookmarkStart w:id="8" w:name="sub_904"/>
      <w:bookmarkEnd w:id="7"/>
      <w:r w:rsidRPr="00B90F77">
        <w:rPr>
          <w:rStyle w:val="a5"/>
          <w:rFonts w:ascii="Times New Roman" w:hAnsi="Times New Roman"/>
        </w:rPr>
        <w:t>&lt;4&gt;</w:t>
      </w:r>
      <w:r w:rsidRPr="00B90F77">
        <w:rPr>
          <w:rFonts w:ascii="Times New Roman" w:hAnsi="Times New Roman"/>
        </w:rPr>
        <w:t xml:space="preserve">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B90F77" w:rsidRPr="00B90F77" w:rsidRDefault="00B90F77" w:rsidP="00B90F77">
      <w:pPr>
        <w:spacing w:after="0"/>
        <w:rPr>
          <w:rFonts w:ascii="Times New Roman" w:hAnsi="Times New Roman"/>
        </w:rPr>
      </w:pPr>
      <w:bookmarkStart w:id="9" w:name="sub_905"/>
      <w:bookmarkEnd w:id="8"/>
      <w:r w:rsidRPr="00B90F77">
        <w:rPr>
          <w:rStyle w:val="a5"/>
          <w:rFonts w:ascii="Times New Roman" w:hAnsi="Times New Roman"/>
        </w:rPr>
        <w:t>&lt;5&gt;</w:t>
      </w:r>
      <w:r w:rsidRPr="00B90F77">
        <w:rPr>
          <w:rFonts w:ascii="Times New Roman" w:hAnsi="Times New Roman"/>
        </w:rPr>
        <w:t xml:space="preserve"> Указывается номер корпуса, строения или владения согласно почтовому адресу объекта.</w:t>
      </w:r>
    </w:p>
    <w:p w:rsidR="00B90F77" w:rsidRPr="00B90F77" w:rsidRDefault="00B90F77" w:rsidP="00B90F77">
      <w:pPr>
        <w:spacing w:after="0"/>
        <w:rPr>
          <w:rFonts w:ascii="Times New Roman" w:hAnsi="Times New Roman"/>
        </w:rPr>
      </w:pPr>
      <w:bookmarkStart w:id="10" w:name="sub_906"/>
      <w:bookmarkEnd w:id="9"/>
      <w:r w:rsidRPr="00B90F77">
        <w:rPr>
          <w:rStyle w:val="a5"/>
          <w:rFonts w:ascii="Times New Roman" w:hAnsi="Times New Roman"/>
        </w:rPr>
        <w:t>&lt;6&gt;</w:t>
      </w:r>
      <w:r w:rsidRPr="00B90F77">
        <w:rPr>
          <w:rFonts w:ascii="Times New Roman" w:hAnsi="Times New Roman"/>
        </w:rPr>
        <w:t xml:space="preserve">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B90F77" w:rsidRPr="00B90F77" w:rsidRDefault="00B90F77" w:rsidP="00B90F77">
      <w:pPr>
        <w:spacing w:after="0"/>
        <w:rPr>
          <w:rFonts w:ascii="Times New Roman" w:hAnsi="Times New Roman"/>
        </w:rPr>
      </w:pPr>
      <w:bookmarkStart w:id="11" w:name="sub_907"/>
      <w:bookmarkEnd w:id="10"/>
      <w:r w:rsidRPr="00B90F77">
        <w:rPr>
          <w:rStyle w:val="a5"/>
          <w:rFonts w:ascii="Times New Roman" w:hAnsi="Times New Roman"/>
        </w:rPr>
        <w:t>&lt;7&gt;</w:t>
      </w:r>
      <w:r w:rsidRPr="00B90F77">
        <w:rPr>
          <w:rFonts w:ascii="Times New Roman" w:hAnsi="Times New Roman"/>
        </w:rPr>
        <w:t xml:space="preserve"> Указывается кадастровый номер объекта недвижимости, при его отсутствии - условный номер или устаревший номер (при наличии).</w:t>
      </w:r>
    </w:p>
    <w:p w:rsidR="00B90F77" w:rsidRPr="00B90F77" w:rsidRDefault="00B90F77" w:rsidP="00B90F77">
      <w:pPr>
        <w:spacing w:after="0"/>
        <w:rPr>
          <w:rFonts w:ascii="Times New Roman" w:hAnsi="Times New Roman"/>
        </w:rPr>
      </w:pPr>
      <w:bookmarkStart w:id="12" w:name="sub_908"/>
      <w:bookmarkEnd w:id="11"/>
      <w:r w:rsidRPr="00B90F77">
        <w:rPr>
          <w:rStyle w:val="a5"/>
          <w:rFonts w:ascii="Times New Roman" w:hAnsi="Times New Roman"/>
        </w:rPr>
        <w:t>&lt;8&gt;</w:t>
      </w:r>
      <w:r w:rsidRPr="00B90F77">
        <w:rPr>
          <w:rFonts w:ascii="Times New Roman" w:hAnsi="Times New Roman"/>
        </w:rPr>
        <w:t xml:space="preserve">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B90F77" w:rsidRPr="00B90F77" w:rsidRDefault="00B90F77" w:rsidP="00B90F77">
      <w:pPr>
        <w:spacing w:after="0"/>
        <w:rPr>
          <w:rFonts w:ascii="Times New Roman" w:hAnsi="Times New Roman"/>
        </w:rPr>
      </w:pPr>
      <w:bookmarkStart w:id="13" w:name="sub_909"/>
      <w:bookmarkEnd w:id="12"/>
      <w:r w:rsidRPr="00B90F77">
        <w:rPr>
          <w:rStyle w:val="a5"/>
          <w:rFonts w:ascii="Times New Roman" w:hAnsi="Times New Roman"/>
        </w:rPr>
        <w:t>&lt;9&gt;</w:t>
      </w:r>
      <w:r w:rsidRPr="00B90F77">
        <w:rPr>
          <w:rFonts w:ascii="Times New Roman" w:hAnsi="Times New Roman"/>
        </w:rPr>
        <w:t xml:space="preserve">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bookmarkEnd w:id="13"/>
    <w:p w:rsidR="00B90F77" w:rsidRPr="00B90F77" w:rsidRDefault="00B90F77" w:rsidP="00B90F77">
      <w:pPr>
        <w:spacing w:after="0"/>
        <w:rPr>
          <w:rFonts w:ascii="Times New Roman" w:hAnsi="Times New Roman"/>
        </w:rPr>
      </w:pPr>
      <w:r w:rsidRPr="00B90F77">
        <w:rPr>
          <w:rFonts w:ascii="Times New Roman" w:hAnsi="Times New Roman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B90F77" w:rsidRPr="00B90F77" w:rsidRDefault="00B90F77" w:rsidP="00B90F77">
      <w:pPr>
        <w:spacing w:after="0"/>
        <w:rPr>
          <w:rFonts w:ascii="Times New Roman" w:hAnsi="Times New Roman"/>
        </w:rPr>
      </w:pPr>
      <w:r w:rsidRPr="00B90F77">
        <w:rPr>
          <w:rFonts w:ascii="Times New Roman" w:hAnsi="Times New Roman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B90F77" w:rsidRPr="00B90F77" w:rsidRDefault="00B90F77" w:rsidP="00B90F77">
      <w:pPr>
        <w:spacing w:after="0"/>
        <w:rPr>
          <w:rFonts w:ascii="Times New Roman" w:hAnsi="Times New Roman"/>
        </w:rPr>
      </w:pPr>
      <w:bookmarkStart w:id="14" w:name="sub_910"/>
      <w:r w:rsidRPr="00B90F77">
        <w:rPr>
          <w:rStyle w:val="a5"/>
          <w:rFonts w:ascii="Times New Roman" w:hAnsi="Times New Roman"/>
        </w:rPr>
        <w:t>&lt;10&gt;</w:t>
      </w:r>
      <w:r w:rsidRPr="00B90F77">
        <w:rPr>
          <w:rFonts w:ascii="Times New Roman" w:hAnsi="Times New Roman"/>
        </w:rPr>
        <w:t xml:space="preserve">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B90F77" w:rsidRPr="00B90F77" w:rsidRDefault="00B90F77" w:rsidP="00B90F77">
      <w:pPr>
        <w:spacing w:after="0"/>
        <w:rPr>
          <w:rFonts w:ascii="Times New Roman" w:hAnsi="Times New Roman"/>
        </w:rPr>
      </w:pPr>
      <w:bookmarkStart w:id="15" w:name="sub_911"/>
      <w:bookmarkEnd w:id="14"/>
      <w:r w:rsidRPr="00B90F77">
        <w:rPr>
          <w:rStyle w:val="a5"/>
          <w:rFonts w:ascii="Times New Roman" w:hAnsi="Times New Roman"/>
        </w:rPr>
        <w:t>&lt;11&gt;</w:t>
      </w:r>
      <w:r w:rsidRPr="00B90F77">
        <w:rPr>
          <w:rFonts w:ascii="Times New Roman" w:hAnsi="Times New Roman"/>
        </w:rPr>
        <w:t xml:space="preserve"> Указываются характеристики движимого имущества (при наличии).</w:t>
      </w:r>
    </w:p>
    <w:p w:rsidR="00B90F77" w:rsidRPr="00B90F77" w:rsidRDefault="00B90F77" w:rsidP="00B90F77">
      <w:pPr>
        <w:spacing w:after="0"/>
        <w:rPr>
          <w:rFonts w:ascii="Times New Roman" w:hAnsi="Times New Roman"/>
        </w:rPr>
      </w:pPr>
      <w:bookmarkStart w:id="16" w:name="sub_912"/>
      <w:bookmarkEnd w:id="15"/>
      <w:r w:rsidRPr="00B90F77">
        <w:rPr>
          <w:rStyle w:val="a5"/>
          <w:rFonts w:ascii="Times New Roman" w:hAnsi="Times New Roman"/>
        </w:rPr>
        <w:t>&lt;12&gt;</w:t>
      </w:r>
      <w:r w:rsidRPr="00B90F77">
        <w:rPr>
          <w:rFonts w:ascii="Times New Roman" w:hAnsi="Times New Roman"/>
        </w:rPr>
        <w:t xml:space="preserve">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B90F77" w:rsidRPr="00B90F77" w:rsidRDefault="00B90F77" w:rsidP="00B90F77">
      <w:pPr>
        <w:spacing w:after="0"/>
        <w:rPr>
          <w:rFonts w:ascii="Times New Roman" w:hAnsi="Times New Roman"/>
        </w:rPr>
      </w:pPr>
      <w:bookmarkStart w:id="17" w:name="sub_913"/>
      <w:bookmarkEnd w:id="16"/>
      <w:r w:rsidRPr="00B90F77">
        <w:rPr>
          <w:rStyle w:val="a5"/>
          <w:rFonts w:ascii="Times New Roman" w:hAnsi="Times New Roman"/>
        </w:rPr>
        <w:t>&lt;13&gt;</w:t>
      </w:r>
      <w:r w:rsidRPr="00B90F77">
        <w:rPr>
          <w:rFonts w:ascii="Times New Roman" w:hAnsi="Times New Roman"/>
        </w:rPr>
        <w:t xml:space="preserve">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19" w:history="1">
        <w:r w:rsidRPr="00B90F77">
          <w:rPr>
            <w:rStyle w:val="a6"/>
            <w:rFonts w:ascii="Times New Roman" w:hAnsi="Times New Roman"/>
          </w:rPr>
          <w:t>части 4 статьи 18</w:t>
        </w:r>
      </w:hyperlink>
      <w:r w:rsidRPr="00B90F77">
        <w:rPr>
          <w:rFonts w:ascii="Times New Roman" w:hAnsi="Times New Roman"/>
        </w:rPr>
        <w:t xml:space="preserve"> </w:t>
      </w:r>
      <w:hyperlink r:id="rId20" w:history="1">
        <w:r w:rsidRPr="00B90F77">
          <w:rPr>
            <w:rStyle w:val="a6"/>
            <w:rFonts w:ascii="Times New Roman" w:hAnsi="Times New Roman"/>
          </w:rPr>
          <w:t>Федерального закона</w:t>
        </w:r>
      </w:hyperlink>
      <w:r w:rsidRPr="00B90F77">
        <w:rPr>
          <w:rFonts w:ascii="Times New Roman" w:hAnsi="Times New Roman"/>
        </w:rPr>
        <w:t xml:space="preserve"> от 24 июля 2007 г. N 209-ФЗ "О развитии малого и среднего предпринимательства в Российской Федерации" (Собрание законодательства Российской Федерации, 2007, N 31, ст. 4006; N 43, ст. 5084; 2008, N 30, ст. 3615, 3616; 2009, N 31, ст. 3923; N 52, ст. 6441; 2010, N 28, ст. 3553; 2011, N 27, ст. 3880; N 50, ст. 7343; 2013, N 27, ст. 3436, 3477; N 30, ст. 4071; N 52, ст. 6961; 2015, N 27, ст. 3947; 2016, N 1, ст. 28), либо в утвержденных изменениях, внесенных в такой перечень.</w:t>
      </w:r>
    </w:p>
    <w:p w:rsidR="00B90F77" w:rsidRPr="00B90F77" w:rsidRDefault="00B90F77" w:rsidP="00B90F77">
      <w:pPr>
        <w:spacing w:after="0"/>
        <w:rPr>
          <w:rFonts w:ascii="Times New Roman" w:hAnsi="Times New Roman"/>
        </w:rPr>
      </w:pPr>
      <w:bookmarkStart w:id="18" w:name="sub_914"/>
      <w:bookmarkEnd w:id="17"/>
      <w:r w:rsidRPr="00B90F77">
        <w:rPr>
          <w:rStyle w:val="a5"/>
          <w:rFonts w:ascii="Times New Roman" w:hAnsi="Times New Roman"/>
        </w:rPr>
        <w:t>&lt;14&gt;</w:t>
      </w:r>
      <w:r w:rsidRPr="00B90F77">
        <w:rPr>
          <w:rFonts w:ascii="Times New Roman" w:hAnsi="Times New Roman"/>
        </w:rPr>
        <w:t xml:space="preserve">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21" w:history="1">
        <w:r w:rsidRPr="00B90F77">
          <w:rPr>
            <w:rStyle w:val="a6"/>
            <w:rFonts w:ascii="Times New Roman" w:hAnsi="Times New Roman"/>
          </w:rPr>
          <w:t>части 4 статьи 18</w:t>
        </w:r>
      </w:hyperlink>
      <w:r w:rsidRPr="00B90F77">
        <w:rPr>
          <w:rFonts w:ascii="Times New Roman" w:hAnsi="Times New Roman"/>
        </w:rPr>
        <w:t xml:space="preserve"> </w:t>
      </w:r>
      <w:hyperlink r:id="rId22" w:history="1">
        <w:r w:rsidRPr="00B90F77">
          <w:rPr>
            <w:rStyle w:val="a6"/>
            <w:rFonts w:ascii="Times New Roman" w:hAnsi="Times New Roman"/>
          </w:rPr>
          <w:t>Федерального закона</w:t>
        </w:r>
      </w:hyperlink>
      <w:r w:rsidRPr="00B90F77">
        <w:rPr>
          <w:rFonts w:ascii="Times New Roman" w:hAnsi="Times New Roman"/>
        </w:rPr>
        <w:t xml:space="preserve"> от 24 июля 2007 г. N 209-ФЗ "О развитии малого и среднего предпринимательства в Российской Федерации", или изменения, вносимые в такой перечень.</w:t>
      </w:r>
    </w:p>
    <w:bookmarkEnd w:id="18"/>
    <w:p w:rsidR="00914721" w:rsidRPr="00D618AF" w:rsidRDefault="00914721" w:rsidP="00914721">
      <w:pPr>
        <w:pStyle w:val="2"/>
        <w:jc w:val="left"/>
        <w:rPr>
          <w:rFonts w:ascii="Times New Roman" w:hAnsi="Times New Roman" w:cs="Times New Roman"/>
        </w:rPr>
      </w:pPr>
    </w:p>
    <w:p w:rsidR="00914721" w:rsidRDefault="00914721" w:rsidP="00914721">
      <w:pPr>
        <w:pStyle w:val="2"/>
        <w:ind w:firstLine="5387"/>
        <w:jc w:val="left"/>
        <w:rPr>
          <w:rFonts w:ascii="Times New Roman" w:hAnsi="Times New Roman" w:cs="Times New Roman"/>
        </w:rPr>
      </w:pPr>
    </w:p>
    <w:p w:rsidR="00B90F77" w:rsidRDefault="00B90F77" w:rsidP="00914721">
      <w:pPr>
        <w:pStyle w:val="2"/>
        <w:ind w:firstLine="5387"/>
        <w:jc w:val="left"/>
        <w:rPr>
          <w:rFonts w:ascii="Times New Roman" w:hAnsi="Times New Roman" w:cs="Times New Roman"/>
        </w:rPr>
        <w:sectPr w:rsidR="00B90F77" w:rsidSect="000D4E87">
          <w:pgSz w:w="16838" w:h="11906" w:orient="landscape"/>
          <w:pgMar w:top="426" w:right="1134" w:bottom="142" w:left="1134" w:header="709" w:footer="709" w:gutter="0"/>
          <w:cols w:space="708"/>
          <w:docGrid w:linePitch="360"/>
        </w:sectPr>
      </w:pPr>
    </w:p>
    <w:p w:rsidR="00914721" w:rsidRDefault="00914721" w:rsidP="00914721">
      <w:pPr>
        <w:pStyle w:val="2"/>
        <w:ind w:firstLine="5387"/>
        <w:jc w:val="left"/>
        <w:rPr>
          <w:rFonts w:ascii="Times New Roman" w:hAnsi="Times New Roman" w:cs="Times New Roman"/>
        </w:rPr>
      </w:pPr>
    </w:p>
    <w:p w:rsidR="00914721" w:rsidRDefault="00914721" w:rsidP="00914721">
      <w:pPr>
        <w:pStyle w:val="2"/>
        <w:ind w:firstLine="5387"/>
        <w:jc w:val="left"/>
        <w:rPr>
          <w:rFonts w:ascii="Times New Roman" w:hAnsi="Times New Roman" w:cs="Times New Roman"/>
        </w:rPr>
      </w:pPr>
    </w:p>
    <w:p w:rsidR="00914721" w:rsidRDefault="00914721" w:rsidP="00914721">
      <w:pPr>
        <w:pStyle w:val="2"/>
        <w:ind w:firstLine="538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14721" w:rsidRDefault="00914721" w:rsidP="00914721">
      <w:pPr>
        <w:pStyle w:val="2"/>
        <w:ind w:firstLine="5387"/>
        <w:jc w:val="left"/>
        <w:rPr>
          <w:rFonts w:ascii="Times New Roman" w:hAnsi="Times New Roman" w:cs="Times New Roman"/>
        </w:rPr>
      </w:pPr>
    </w:p>
    <w:p w:rsidR="006521BA" w:rsidRDefault="006521BA"/>
    <w:sectPr w:rsidR="006521BA" w:rsidSect="0065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21"/>
    <w:rsid w:val="000B1FC9"/>
    <w:rsid w:val="000C0335"/>
    <w:rsid w:val="000D4E87"/>
    <w:rsid w:val="000E0166"/>
    <w:rsid w:val="00396EE2"/>
    <w:rsid w:val="003E1C2C"/>
    <w:rsid w:val="00502486"/>
    <w:rsid w:val="005B7190"/>
    <w:rsid w:val="006521BA"/>
    <w:rsid w:val="006F77FB"/>
    <w:rsid w:val="007051ED"/>
    <w:rsid w:val="00801AE3"/>
    <w:rsid w:val="008738C5"/>
    <w:rsid w:val="008F462C"/>
    <w:rsid w:val="00914721"/>
    <w:rsid w:val="00966096"/>
    <w:rsid w:val="009B2DF0"/>
    <w:rsid w:val="009C29D6"/>
    <w:rsid w:val="009E30D9"/>
    <w:rsid w:val="00A07EDF"/>
    <w:rsid w:val="00A42B9B"/>
    <w:rsid w:val="00B62042"/>
    <w:rsid w:val="00B90F77"/>
    <w:rsid w:val="00BC23F8"/>
    <w:rsid w:val="00C86DA1"/>
    <w:rsid w:val="00C97F33"/>
    <w:rsid w:val="00D26E3B"/>
    <w:rsid w:val="00D43D0A"/>
    <w:rsid w:val="00D92153"/>
    <w:rsid w:val="00E07069"/>
    <w:rsid w:val="00E463B3"/>
    <w:rsid w:val="00E533EB"/>
    <w:rsid w:val="00E92B51"/>
    <w:rsid w:val="00ED2B4E"/>
    <w:rsid w:val="00F63BD5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3B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14721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14721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91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47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21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502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3BD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B90F77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90F77"/>
    <w:rPr>
      <w:b/>
      <w:bCs/>
      <w:color w:val="106BBE"/>
    </w:rPr>
  </w:style>
  <w:style w:type="paragraph" w:customStyle="1" w:styleId="a7">
    <w:name w:val="Информация об изменениях"/>
    <w:basedOn w:val="a"/>
    <w:next w:val="a"/>
    <w:uiPriority w:val="99"/>
    <w:rsid w:val="00B90F77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B90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59"/>
    <w:rsid w:val="00D4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3B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14721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14721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91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47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21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502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3BD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B90F77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90F77"/>
    <w:rPr>
      <w:b/>
      <w:bCs/>
      <w:color w:val="106BBE"/>
    </w:rPr>
  </w:style>
  <w:style w:type="paragraph" w:customStyle="1" w:styleId="a7">
    <w:name w:val="Информация об изменениях"/>
    <w:basedOn w:val="a"/>
    <w:next w:val="a"/>
    <w:uiPriority w:val="99"/>
    <w:rsid w:val="00B90F77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B90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59"/>
    <w:rsid w:val="00D4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72F0E393FF70547E89CE2BCDBC3714617C3A1A44ED65574495FBCECdDeES" TargetMode="External"/><Relationship Id="rId13" Type="http://schemas.openxmlformats.org/officeDocument/2006/relationships/hyperlink" Target="consultantplus://offline/ref=E77A83E5023331EE9C79F0BAF5394D7FD30B234B768B69AE00E383A855O8kFE" TargetMode="External"/><Relationship Id="rId18" Type="http://schemas.openxmlformats.org/officeDocument/2006/relationships/hyperlink" Target="consultantplus://offline/ref=E77A83E5023331EE9C79F0BAF5394D7FD30C2A4C758869AE00E383A8558FB4097B993AC51D867B90O2k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?id=12054854&amp;sub=1804" TargetMode="External"/><Relationship Id="rId7" Type="http://schemas.openxmlformats.org/officeDocument/2006/relationships/hyperlink" Target="consultantplus://offline/ref=CB272F0E393FF70547E89CE2BCDBC371451EC0A9A145D65574495FBCECDE6EE1407EC718C6F3E2B2d7e7S" TargetMode="External"/><Relationship Id="rId12" Type="http://schemas.openxmlformats.org/officeDocument/2006/relationships/hyperlink" Target="consultantplus://offline/ref=E77A83E5023331EE9C79F0BAF5394D7FD30C2A4C758869AE00E383A8558FB4097B993AC51D867B91O2k8E" TargetMode="External"/><Relationship Id="rId17" Type="http://schemas.openxmlformats.org/officeDocument/2006/relationships/hyperlink" Target="consultantplus://offline/ref=E77A83E5023331EE9C79F0BAF5394D7FD30C2A4C758869AE00E383A8558FB4097B993AC51D867A94O2k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7A83E5023331EE9C79F0BAF5394D7FD30C2A4C758869AE00E383A8558FB4097B993AC51D867B93O2k8E" TargetMode="External"/><Relationship Id="rId20" Type="http://schemas.openxmlformats.org/officeDocument/2006/relationships/hyperlink" Target="http://mobileonline.garant.ru/document?id=12054854&amp;sub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77A83E5023331EE9C79F0BAF5394D7FD30C2A4C758869AE00E383A8558FB4097B993AC51D867B96O2k4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7A83E5023331EE9C79F0BAF5394D7FD30C2A4C758869AE00E383A8558FB4097B993AC51D867B90O2kC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77A83E5023331EE9C79F0BAF5394D7FD30C2A4C758869AE00E383A8558FB4097B993AC51D867B90O2kCE" TargetMode="External"/><Relationship Id="rId19" Type="http://schemas.openxmlformats.org/officeDocument/2006/relationships/hyperlink" Target="http://mobileonline.garant.ru/document?id=12054854&amp;sub=180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7A83E5023331EE9C79F0BAF5394D7FD30C2A4C758869AE00E383A8558FB4097B993AC51D867A94O2k5E" TargetMode="External"/><Relationship Id="rId14" Type="http://schemas.openxmlformats.org/officeDocument/2006/relationships/hyperlink" Target="consultantplus://offline/ref=E77A83E5023331EE9C79F0BAF5394D7FD30C2A4C758869AE00E383A8558FB4097B993AC51D867A94O2k5E" TargetMode="External"/><Relationship Id="rId22" Type="http://schemas.openxmlformats.org/officeDocument/2006/relationships/hyperlink" Target="http://mobileonline.garant.ru/document?id=1205485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D50CA-CF04-45D9-8F07-581D2985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4832</Words>
  <Characters>27545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2018-11-30T13:49:00Z</cp:lastPrinted>
  <dcterms:created xsi:type="dcterms:W3CDTF">2018-12-03T11:20:00Z</dcterms:created>
  <dcterms:modified xsi:type="dcterms:W3CDTF">2018-12-03T11:20:00Z</dcterms:modified>
</cp:coreProperties>
</file>